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BE26E" w14:textId="77777777" w:rsidR="00364A7E" w:rsidRPr="00364A7E" w:rsidRDefault="00364A7E" w:rsidP="0068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color w:val="000000"/>
          <w:sz w:val="48"/>
          <w:szCs w:val="48"/>
          <w:lang w:eastAsia="it-IT"/>
        </w:rPr>
      </w:pPr>
    </w:p>
    <w:tbl>
      <w:tblPr>
        <w:tblpPr w:leftFromText="141" w:rightFromText="141" w:vertAnchor="page" w:horzAnchor="margin" w:tblpXSpec="center" w:tblpY="699"/>
        <w:tblW w:w="5415" w:type="pct"/>
        <w:tblLayout w:type="fixed"/>
        <w:tblLook w:val="01E0" w:firstRow="1" w:lastRow="1" w:firstColumn="1" w:lastColumn="1" w:noHBand="0" w:noVBand="0"/>
      </w:tblPr>
      <w:tblGrid>
        <w:gridCol w:w="1764"/>
        <w:gridCol w:w="6653"/>
        <w:gridCol w:w="2021"/>
      </w:tblGrid>
      <w:tr w:rsidR="00364A7E" w:rsidRPr="0068650F" w14:paraId="3A59A906" w14:textId="77777777" w:rsidTr="00220C58">
        <w:trPr>
          <w:trHeight w:val="1462"/>
        </w:trPr>
        <w:tc>
          <w:tcPr>
            <w:tcW w:w="845" w:type="pct"/>
            <w:vAlign w:val="bottom"/>
          </w:tcPr>
          <w:p w14:paraId="1E0A720D" w14:textId="77777777" w:rsidR="00364A7E" w:rsidRPr="0068650F" w:rsidRDefault="00364A7E" w:rsidP="00220C58">
            <w:pPr>
              <w:jc w:val="center"/>
              <w:rPr>
                <w:sz w:val="24"/>
                <w:szCs w:val="24"/>
              </w:rPr>
            </w:pPr>
            <w:r w:rsidRPr="0068650F">
              <w:rPr>
                <w:noProof/>
                <w:sz w:val="24"/>
                <w:szCs w:val="24"/>
                <w:lang w:eastAsia="it-IT"/>
              </w:rPr>
              <w:drawing>
                <wp:inline distT="0" distB="0" distL="0" distR="0" wp14:anchorId="6EAB0534" wp14:editId="31F39C2B">
                  <wp:extent cx="934720" cy="934720"/>
                  <wp:effectExtent l="0" t="0" r="0" b="0"/>
                  <wp:docPr id="1" name="Immagine 1" descr="LOGO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Colori"/>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inline>
              </w:drawing>
            </w:r>
          </w:p>
        </w:tc>
        <w:tc>
          <w:tcPr>
            <w:tcW w:w="3187" w:type="pct"/>
            <w:vAlign w:val="center"/>
          </w:tcPr>
          <w:p w14:paraId="11C61945" w14:textId="77777777" w:rsidR="00364A7E" w:rsidRPr="0068650F" w:rsidRDefault="00364A7E" w:rsidP="00220C58">
            <w:pPr>
              <w:jc w:val="center"/>
              <w:rPr>
                <w:sz w:val="24"/>
                <w:szCs w:val="24"/>
              </w:rPr>
            </w:pPr>
            <w:r>
              <w:rPr>
                <w:noProof/>
                <w:sz w:val="24"/>
                <w:szCs w:val="24"/>
                <w:lang w:eastAsia="it-IT"/>
              </w:rPr>
              <w:drawing>
                <wp:inline distT="0" distB="0" distL="0" distR="0" wp14:anchorId="69BAF642" wp14:editId="44863D9C">
                  <wp:extent cx="487680" cy="525780"/>
                  <wp:effectExtent l="0" t="0" r="762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525780"/>
                          </a:xfrm>
                          <a:prstGeom prst="rect">
                            <a:avLst/>
                          </a:prstGeom>
                          <a:noFill/>
                          <a:ln>
                            <a:noFill/>
                          </a:ln>
                        </pic:spPr>
                      </pic:pic>
                    </a:graphicData>
                  </a:graphic>
                </wp:inline>
              </w:drawing>
            </w:r>
          </w:p>
          <w:p w14:paraId="77C4168C" w14:textId="77777777" w:rsidR="00364A7E" w:rsidRPr="0068650F" w:rsidRDefault="00364A7E" w:rsidP="00220C58">
            <w:pPr>
              <w:jc w:val="center"/>
              <w:rPr>
                <w:b/>
                <w:bCs/>
                <w:color w:val="000000"/>
                <w:sz w:val="32"/>
                <w:szCs w:val="32"/>
              </w:rPr>
            </w:pPr>
            <w:r w:rsidRPr="0068650F">
              <w:rPr>
                <w:b/>
                <w:bCs/>
                <w:color w:val="000000"/>
                <w:sz w:val="32"/>
                <w:szCs w:val="32"/>
              </w:rPr>
              <w:t>L I C E O   S T A T A L E</w:t>
            </w:r>
          </w:p>
          <w:p w14:paraId="38A1F8B0" w14:textId="77777777" w:rsidR="00364A7E" w:rsidRPr="0068650F" w:rsidRDefault="00364A7E" w:rsidP="00220C58">
            <w:pPr>
              <w:jc w:val="center"/>
              <w:rPr>
                <w:b/>
                <w:color w:val="002060"/>
                <w:sz w:val="32"/>
                <w:szCs w:val="32"/>
              </w:rPr>
            </w:pPr>
            <w:r w:rsidRPr="0068650F">
              <w:rPr>
                <w:b/>
                <w:i/>
                <w:iCs/>
                <w:color w:val="002060"/>
                <w:sz w:val="32"/>
                <w:szCs w:val="32"/>
              </w:rPr>
              <w:t>“Pitagora - B. Croce”</w:t>
            </w:r>
          </w:p>
          <w:p w14:paraId="38CE4D48" w14:textId="77777777" w:rsidR="00364A7E" w:rsidRPr="0068650F" w:rsidRDefault="00364A7E" w:rsidP="00220C58">
            <w:pPr>
              <w:jc w:val="center"/>
              <w:rPr>
                <w:color w:val="0070C0"/>
                <w:sz w:val="16"/>
                <w:szCs w:val="16"/>
              </w:rPr>
            </w:pPr>
            <w:r w:rsidRPr="0068650F">
              <w:rPr>
                <w:bCs/>
                <w:iCs/>
                <w:color w:val="000000"/>
                <w:sz w:val="16"/>
                <w:szCs w:val="16"/>
              </w:rPr>
              <w:t xml:space="preserve">  Liceo Classico - Liceo Scientifico – Liceo Linguistico</w:t>
            </w:r>
          </w:p>
          <w:p w14:paraId="5D7798B9" w14:textId="77777777" w:rsidR="00364A7E" w:rsidRPr="0068650F" w:rsidRDefault="00364A7E" w:rsidP="00220C58">
            <w:pPr>
              <w:autoSpaceDE w:val="0"/>
              <w:autoSpaceDN w:val="0"/>
              <w:adjustRightInd w:val="0"/>
              <w:jc w:val="center"/>
              <w:rPr>
                <w:bCs/>
                <w:iCs/>
                <w:color w:val="000000"/>
                <w:sz w:val="16"/>
                <w:szCs w:val="16"/>
              </w:rPr>
            </w:pPr>
            <w:r w:rsidRPr="0068650F">
              <w:rPr>
                <w:bCs/>
                <w:iCs/>
                <w:color w:val="000000"/>
                <w:sz w:val="16"/>
                <w:szCs w:val="16"/>
              </w:rPr>
              <w:t>Liceo Scientifico ad indirizzo Sportivo – Musicale - Scienze Applicate</w:t>
            </w:r>
          </w:p>
          <w:p w14:paraId="502ADBAE" w14:textId="77777777" w:rsidR="00364A7E" w:rsidRPr="0068650F" w:rsidRDefault="00364A7E" w:rsidP="00220C58">
            <w:pPr>
              <w:autoSpaceDE w:val="0"/>
              <w:autoSpaceDN w:val="0"/>
              <w:adjustRightInd w:val="0"/>
              <w:jc w:val="center"/>
              <w:rPr>
                <w:b/>
                <w:i/>
                <w:sz w:val="19"/>
                <w:szCs w:val="19"/>
              </w:rPr>
            </w:pPr>
            <w:r w:rsidRPr="0068650F">
              <w:rPr>
                <w:b/>
                <w:bCs/>
                <w:iCs/>
                <w:color w:val="002060"/>
                <w:sz w:val="18"/>
                <w:szCs w:val="19"/>
              </w:rPr>
              <w:t>SCUOLA CAPOFILA AMBITO 21 E DEI LICEI SPORTIVI DELLA CAMPANIA</w:t>
            </w:r>
          </w:p>
        </w:tc>
        <w:tc>
          <w:tcPr>
            <w:tcW w:w="968" w:type="pct"/>
            <w:vAlign w:val="bottom"/>
          </w:tcPr>
          <w:p w14:paraId="173A8053" w14:textId="77777777" w:rsidR="00364A7E" w:rsidRPr="0068650F" w:rsidRDefault="00364A7E" w:rsidP="00220C58">
            <w:pPr>
              <w:jc w:val="center"/>
              <w:rPr>
                <w:sz w:val="24"/>
                <w:szCs w:val="24"/>
              </w:rPr>
            </w:pPr>
            <w:r w:rsidRPr="0068650F">
              <w:rPr>
                <w:noProof/>
                <w:sz w:val="24"/>
                <w:szCs w:val="24"/>
                <w:lang w:eastAsia="it-IT"/>
              </w:rPr>
              <w:drawing>
                <wp:inline distT="0" distB="0" distL="0" distR="0" wp14:anchorId="6CF65845" wp14:editId="41A53DA9">
                  <wp:extent cx="934720" cy="9347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inline>
              </w:drawing>
            </w:r>
          </w:p>
        </w:tc>
      </w:tr>
      <w:tr w:rsidR="00364A7E" w:rsidRPr="0068650F" w14:paraId="58ECC458" w14:textId="77777777" w:rsidTr="00220C58">
        <w:trPr>
          <w:trHeight w:val="281"/>
        </w:trPr>
        <w:tc>
          <w:tcPr>
            <w:tcW w:w="5000" w:type="pct"/>
            <w:gridSpan w:val="3"/>
          </w:tcPr>
          <w:p w14:paraId="1CB61FDA" w14:textId="77777777" w:rsidR="00364A7E" w:rsidRPr="0068650F" w:rsidRDefault="00364A7E" w:rsidP="00220C58">
            <w:pPr>
              <w:autoSpaceDE w:val="0"/>
              <w:autoSpaceDN w:val="0"/>
              <w:adjustRightInd w:val="0"/>
              <w:jc w:val="center"/>
              <w:rPr>
                <w:i/>
                <w:iCs/>
                <w:color w:val="000000"/>
                <w:sz w:val="16"/>
                <w:szCs w:val="16"/>
              </w:rPr>
            </w:pPr>
            <w:r w:rsidRPr="0068650F">
              <w:rPr>
                <w:i/>
                <w:iCs/>
                <w:color w:val="000000"/>
                <w:sz w:val="16"/>
                <w:szCs w:val="16"/>
              </w:rPr>
              <w:t xml:space="preserve">Cod. </w:t>
            </w:r>
            <w:proofErr w:type="spellStart"/>
            <w:r w:rsidRPr="0068650F">
              <w:rPr>
                <w:i/>
                <w:iCs/>
                <w:color w:val="000000"/>
                <w:sz w:val="16"/>
                <w:szCs w:val="16"/>
              </w:rPr>
              <w:t>mecc</w:t>
            </w:r>
            <w:proofErr w:type="spellEnd"/>
            <w:r w:rsidRPr="0068650F">
              <w:rPr>
                <w:i/>
                <w:iCs/>
                <w:color w:val="000000"/>
                <w:sz w:val="16"/>
                <w:szCs w:val="16"/>
              </w:rPr>
              <w:t xml:space="preserve">. </w:t>
            </w:r>
            <w:r w:rsidRPr="0068650F">
              <w:rPr>
                <w:bCs/>
                <w:i/>
                <w:iCs/>
                <w:color w:val="000000"/>
                <w:sz w:val="16"/>
                <w:szCs w:val="16"/>
              </w:rPr>
              <w:t xml:space="preserve">NAPS930006 </w:t>
            </w:r>
            <w:r w:rsidRPr="0068650F">
              <w:rPr>
                <w:i/>
                <w:iCs/>
                <w:color w:val="000000"/>
                <w:sz w:val="16"/>
                <w:szCs w:val="16"/>
              </w:rPr>
              <w:t>- C. F. 82007550633 Via Tagliamonte, 13 - 80058 Torre Annunziata (NA) - Tel. 08119970011 - Fax 08119716182</w:t>
            </w:r>
          </w:p>
          <w:p w14:paraId="11F0AB6A" w14:textId="77777777" w:rsidR="00364A7E" w:rsidRPr="0068650F" w:rsidRDefault="009804C0" w:rsidP="00220C58">
            <w:pPr>
              <w:autoSpaceDE w:val="0"/>
              <w:autoSpaceDN w:val="0"/>
              <w:adjustRightInd w:val="0"/>
              <w:jc w:val="center"/>
              <w:rPr>
                <w:sz w:val="24"/>
                <w:szCs w:val="24"/>
              </w:rPr>
            </w:pPr>
            <w:hyperlink r:id="rId8" w:history="1">
              <w:r w:rsidR="00364A7E" w:rsidRPr="0068650F">
                <w:rPr>
                  <w:i/>
                  <w:iCs/>
                  <w:color w:val="0000FF"/>
                  <w:u w:val="single"/>
                </w:rPr>
                <w:t>www.liceopitagoracroce.edu.it</w:t>
              </w:r>
            </w:hyperlink>
            <w:r w:rsidR="00364A7E" w:rsidRPr="0068650F">
              <w:rPr>
                <w:color w:val="000000"/>
              </w:rPr>
              <w:t xml:space="preserve">   -  </w:t>
            </w:r>
            <w:r w:rsidR="00364A7E" w:rsidRPr="0068650F">
              <w:rPr>
                <w:i/>
                <w:iCs/>
                <w:color w:val="0000FF"/>
              </w:rPr>
              <w:t>naps930006@istruzione.gov.it</w:t>
            </w:r>
            <w:r w:rsidR="00364A7E" w:rsidRPr="0068650F">
              <w:rPr>
                <w:i/>
                <w:iCs/>
                <w:color w:val="000000"/>
              </w:rPr>
              <w:t xml:space="preserve"> -  </w:t>
            </w:r>
            <w:proofErr w:type="spellStart"/>
            <w:r w:rsidR="00364A7E" w:rsidRPr="0068650F">
              <w:rPr>
                <w:i/>
                <w:iCs/>
                <w:color w:val="000000"/>
              </w:rPr>
              <w:t>pec</w:t>
            </w:r>
            <w:proofErr w:type="spellEnd"/>
            <w:r w:rsidR="00364A7E" w:rsidRPr="0068650F">
              <w:rPr>
                <w:i/>
                <w:iCs/>
                <w:color w:val="000000"/>
              </w:rPr>
              <w:t xml:space="preserve">: </w:t>
            </w:r>
            <w:r w:rsidR="00364A7E" w:rsidRPr="0068650F">
              <w:rPr>
                <w:i/>
                <w:iCs/>
                <w:color w:val="0000FF"/>
              </w:rPr>
              <w:t>naps930006@pec.istruzione.it</w:t>
            </w:r>
          </w:p>
        </w:tc>
      </w:tr>
    </w:tbl>
    <w:p w14:paraId="0E353EB6" w14:textId="77777777" w:rsidR="00680E20" w:rsidRPr="009E3A04" w:rsidRDefault="00364A7E" w:rsidP="0068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48"/>
          <w:szCs w:val="48"/>
          <w:lang w:eastAsia="it-IT"/>
        </w:rPr>
      </w:pPr>
      <w:r w:rsidRPr="009E3A04">
        <w:rPr>
          <w:rFonts w:ascii="Times New Roman" w:eastAsia="Times New Roman" w:hAnsi="Times New Roman" w:cs="Times New Roman"/>
          <w:color w:val="000000"/>
          <w:sz w:val="48"/>
          <w:szCs w:val="48"/>
          <w:lang w:eastAsia="it-IT"/>
        </w:rPr>
        <w:t xml:space="preserve">                            A.</w:t>
      </w:r>
      <w:r w:rsidR="00680E20" w:rsidRPr="009E3A04">
        <w:rPr>
          <w:rFonts w:ascii="Times New Roman" w:eastAsia="Times New Roman" w:hAnsi="Times New Roman" w:cs="Times New Roman"/>
          <w:color w:val="000000"/>
          <w:sz w:val="48"/>
          <w:szCs w:val="48"/>
          <w:lang w:eastAsia="it-IT"/>
        </w:rPr>
        <w:t>S.</w:t>
      </w:r>
      <w:r w:rsidRPr="009E3A04">
        <w:rPr>
          <w:rFonts w:ascii="Times New Roman" w:eastAsia="Times New Roman" w:hAnsi="Times New Roman" w:cs="Times New Roman"/>
          <w:color w:val="000000"/>
          <w:sz w:val="48"/>
          <w:szCs w:val="48"/>
          <w:lang w:eastAsia="it-IT"/>
        </w:rPr>
        <w:t xml:space="preserve"> </w:t>
      </w:r>
      <w:r w:rsidR="00680E20" w:rsidRPr="009E3A04">
        <w:rPr>
          <w:rFonts w:ascii="Times New Roman" w:eastAsia="Times New Roman" w:hAnsi="Times New Roman" w:cs="Times New Roman"/>
          <w:color w:val="000000"/>
          <w:sz w:val="48"/>
          <w:szCs w:val="48"/>
          <w:lang w:eastAsia="it-IT"/>
        </w:rPr>
        <w:t>2021/2022</w:t>
      </w:r>
    </w:p>
    <w:p w14:paraId="2BB37E52" w14:textId="77777777" w:rsidR="00680E20" w:rsidRPr="009E3A04" w:rsidRDefault="00680E20" w:rsidP="0068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000000"/>
          <w:sz w:val="40"/>
          <w:szCs w:val="40"/>
          <w:lang w:eastAsia="it-IT"/>
        </w:rPr>
      </w:pPr>
      <w:r w:rsidRPr="009E3A04">
        <w:rPr>
          <w:rFonts w:ascii="Times New Roman" w:eastAsia="Times New Roman" w:hAnsi="Times New Roman" w:cs="Times New Roman"/>
          <w:color w:val="000000"/>
          <w:sz w:val="40"/>
          <w:szCs w:val="40"/>
          <w:lang w:eastAsia="it-IT"/>
        </w:rPr>
        <w:t>Relazione</w:t>
      </w:r>
    </w:p>
    <w:p w14:paraId="2001DE17" w14:textId="77777777" w:rsidR="00680E20" w:rsidRPr="009E3A04" w:rsidRDefault="00680E20" w:rsidP="0068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40"/>
          <w:szCs w:val="40"/>
          <w:lang w:eastAsia="it-IT"/>
        </w:rPr>
      </w:pPr>
      <w:r w:rsidRPr="009E3A04">
        <w:rPr>
          <w:rFonts w:ascii="Times New Roman" w:eastAsia="Times New Roman" w:hAnsi="Times New Roman" w:cs="Times New Roman"/>
          <w:i/>
          <w:color w:val="000000"/>
          <w:sz w:val="40"/>
          <w:szCs w:val="40"/>
          <w:lang w:eastAsia="it-IT"/>
        </w:rPr>
        <w:t xml:space="preserve"> </w:t>
      </w:r>
      <w:r w:rsidRPr="009E3A04">
        <w:rPr>
          <w:rFonts w:ascii="Times New Roman" w:eastAsia="Times New Roman" w:hAnsi="Times New Roman" w:cs="Times New Roman"/>
          <w:color w:val="000000"/>
          <w:sz w:val="40"/>
          <w:szCs w:val="40"/>
          <w:lang w:eastAsia="it-IT"/>
        </w:rPr>
        <w:t>Dipartimento Inclusione</w:t>
      </w:r>
    </w:p>
    <w:p w14:paraId="02B1EB15" w14:textId="77777777" w:rsidR="00680E20" w:rsidRPr="009E3A04" w:rsidRDefault="00680E20" w:rsidP="0068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40"/>
          <w:szCs w:val="40"/>
          <w:lang w:eastAsia="it-IT"/>
        </w:rPr>
      </w:pPr>
    </w:p>
    <w:p w14:paraId="7E94261E" w14:textId="77777777" w:rsidR="0070273B" w:rsidRPr="009E3A04" w:rsidRDefault="0009706C" w:rsidP="00702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it-IT"/>
        </w:rPr>
      </w:pPr>
      <w:r w:rsidRPr="009E3A04">
        <w:rPr>
          <w:rFonts w:ascii="Times New Roman" w:eastAsia="Times New Roman" w:hAnsi="Times New Roman" w:cs="Times New Roman"/>
          <w:color w:val="000000"/>
          <w:sz w:val="24"/>
          <w:szCs w:val="24"/>
          <w:lang w:eastAsia="it-IT"/>
        </w:rPr>
        <w:t xml:space="preserve">Il </w:t>
      </w:r>
      <w:r w:rsidR="00680E20" w:rsidRPr="009E3A04">
        <w:rPr>
          <w:rFonts w:ascii="Times New Roman" w:eastAsia="Times New Roman" w:hAnsi="Times New Roman" w:cs="Times New Roman"/>
          <w:color w:val="000000"/>
          <w:sz w:val="24"/>
          <w:szCs w:val="24"/>
          <w:lang w:eastAsia="it-IT"/>
        </w:rPr>
        <w:t xml:space="preserve">Dipartimento Inclusione </w:t>
      </w:r>
      <w:r w:rsidRPr="009E3A04">
        <w:rPr>
          <w:rFonts w:ascii="Times New Roman" w:eastAsia="Times New Roman" w:hAnsi="Times New Roman" w:cs="Times New Roman"/>
          <w:color w:val="000000"/>
          <w:sz w:val="24"/>
          <w:szCs w:val="24"/>
          <w:lang w:eastAsia="it-IT"/>
        </w:rPr>
        <w:t xml:space="preserve">si è riunito </w:t>
      </w:r>
      <w:r w:rsidR="00680E20" w:rsidRPr="009E3A04">
        <w:rPr>
          <w:rFonts w:ascii="Times New Roman" w:eastAsia="Times New Roman" w:hAnsi="Times New Roman" w:cs="Times New Roman"/>
          <w:color w:val="000000"/>
          <w:sz w:val="24"/>
          <w:szCs w:val="24"/>
          <w:lang w:eastAsia="it-IT"/>
        </w:rPr>
        <w:t>dal 02/09 al 09/09/2021</w:t>
      </w:r>
      <w:r w:rsidR="005B006D">
        <w:rPr>
          <w:rFonts w:ascii="Times New Roman" w:eastAsia="Times New Roman" w:hAnsi="Times New Roman" w:cs="Times New Roman"/>
          <w:color w:val="000000"/>
          <w:sz w:val="24"/>
          <w:szCs w:val="24"/>
          <w:lang w:eastAsia="it-IT"/>
        </w:rPr>
        <w:t xml:space="preserve"> presso </w:t>
      </w:r>
      <w:proofErr w:type="gramStart"/>
      <w:r w:rsidR="005B006D">
        <w:rPr>
          <w:rFonts w:ascii="Times New Roman" w:eastAsia="Times New Roman" w:hAnsi="Times New Roman" w:cs="Times New Roman"/>
          <w:color w:val="000000"/>
          <w:sz w:val="24"/>
          <w:szCs w:val="24"/>
          <w:lang w:eastAsia="it-IT"/>
        </w:rPr>
        <w:t>l’ aula</w:t>
      </w:r>
      <w:proofErr w:type="gramEnd"/>
      <w:r w:rsidR="005B006D">
        <w:rPr>
          <w:rFonts w:ascii="Times New Roman" w:eastAsia="Times New Roman" w:hAnsi="Times New Roman" w:cs="Times New Roman"/>
          <w:color w:val="000000"/>
          <w:sz w:val="24"/>
          <w:szCs w:val="24"/>
          <w:lang w:eastAsia="it-IT"/>
        </w:rPr>
        <w:t xml:space="preserve"> n.30 del Liceo Pitagora B. Croce</w:t>
      </w:r>
      <w:r w:rsidR="0070273B" w:rsidRPr="009E3A04">
        <w:rPr>
          <w:rFonts w:ascii="Times New Roman" w:eastAsia="Times New Roman" w:hAnsi="Times New Roman" w:cs="Times New Roman"/>
          <w:color w:val="000000"/>
          <w:sz w:val="24"/>
          <w:szCs w:val="24"/>
          <w:lang w:eastAsia="it-IT"/>
        </w:rPr>
        <w:t xml:space="preserve"> per discutere i seguenti punti all'</w:t>
      </w:r>
      <w:proofErr w:type="spellStart"/>
      <w:r w:rsidR="0070273B" w:rsidRPr="009E3A04">
        <w:rPr>
          <w:rFonts w:ascii="Times New Roman" w:eastAsia="Times New Roman" w:hAnsi="Times New Roman" w:cs="Times New Roman"/>
          <w:color w:val="000000"/>
          <w:sz w:val="24"/>
          <w:szCs w:val="24"/>
          <w:lang w:eastAsia="it-IT"/>
        </w:rPr>
        <w:t>odg</w:t>
      </w:r>
      <w:proofErr w:type="spellEnd"/>
      <w:r w:rsidR="0070273B" w:rsidRPr="009E3A04">
        <w:rPr>
          <w:rFonts w:ascii="Times New Roman" w:eastAsia="Times New Roman" w:hAnsi="Times New Roman" w:cs="Times New Roman"/>
          <w:color w:val="000000"/>
          <w:sz w:val="24"/>
          <w:szCs w:val="24"/>
          <w:lang w:eastAsia="it-IT"/>
        </w:rPr>
        <w:t>.</w:t>
      </w:r>
    </w:p>
    <w:p w14:paraId="14875486" w14:textId="77777777" w:rsidR="008E4148" w:rsidRPr="009E3A04" w:rsidRDefault="008E4148" w:rsidP="00702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it-IT"/>
        </w:rPr>
      </w:pPr>
    </w:p>
    <w:p w14:paraId="26C25A65" w14:textId="77777777" w:rsidR="008E4148" w:rsidRPr="009E3A04" w:rsidRDefault="008E4148" w:rsidP="008E4148">
      <w:pPr>
        <w:spacing w:line="256" w:lineRule="auto"/>
        <w:rPr>
          <w:rFonts w:ascii="Times New Roman" w:hAnsi="Times New Roman" w:cs="Times New Roman"/>
          <w:sz w:val="24"/>
          <w:szCs w:val="24"/>
        </w:rPr>
      </w:pPr>
      <w:r w:rsidRPr="009E3A04">
        <w:rPr>
          <w:rFonts w:ascii="Times New Roman" w:hAnsi="Times New Roman" w:cs="Times New Roman"/>
          <w:sz w:val="24"/>
          <w:szCs w:val="24"/>
        </w:rPr>
        <w:t xml:space="preserve">      1. Nomina del Coordinatore</w:t>
      </w:r>
    </w:p>
    <w:p w14:paraId="091293A3" w14:textId="77777777" w:rsidR="008E4148" w:rsidRPr="009E3A04" w:rsidRDefault="008E4148" w:rsidP="008E4148">
      <w:pPr>
        <w:spacing w:line="256" w:lineRule="auto"/>
        <w:ind w:left="360"/>
        <w:rPr>
          <w:rFonts w:ascii="Times New Roman" w:hAnsi="Times New Roman" w:cs="Times New Roman"/>
          <w:sz w:val="24"/>
          <w:szCs w:val="24"/>
        </w:rPr>
      </w:pPr>
      <w:r w:rsidRPr="009E3A04">
        <w:rPr>
          <w:rFonts w:ascii="Times New Roman" w:hAnsi="Times New Roman" w:cs="Times New Roman"/>
          <w:sz w:val="24"/>
          <w:szCs w:val="24"/>
        </w:rPr>
        <w:t>2.Programmazione disciplinare organizzata per indirizzo e per ordine di classe secondo i modelli allegati</w:t>
      </w:r>
    </w:p>
    <w:p w14:paraId="28B67782" w14:textId="77777777" w:rsidR="008E4148" w:rsidRPr="009E3A04" w:rsidRDefault="008E4148" w:rsidP="008E4148">
      <w:pPr>
        <w:spacing w:line="256" w:lineRule="auto"/>
        <w:ind w:left="360"/>
        <w:rPr>
          <w:rFonts w:ascii="Times New Roman" w:hAnsi="Times New Roman" w:cs="Times New Roman"/>
          <w:sz w:val="24"/>
          <w:szCs w:val="24"/>
        </w:rPr>
      </w:pPr>
      <w:r w:rsidRPr="009E3A04">
        <w:rPr>
          <w:rFonts w:ascii="Times New Roman" w:hAnsi="Times New Roman" w:cs="Times New Roman"/>
          <w:sz w:val="24"/>
          <w:szCs w:val="24"/>
        </w:rPr>
        <w:t>3.Utilizzo degli strumenti digitali nelle attività didattiche</w:t>
      </w:r>
    </w:p>
    <w:p w14:paraId="7B137EE7" w14:textId="77777777" w:rsidR="008E4148" w:rsidRPr="009E3A04" w:rsidRDefault="008E4148" w:rsidP="008E4148">
      <w:pPr>
        <w:spacing w:line="256" w:lineRule="auto"/>
        <w:ind w:left="360"/>
        <w:rPr>
          <w:rFonts w:ascii="Times New Roman" w:hAnsi="Times New Roman" w:cs="Times New Roman"/>
          <w:sz w:val="24"/>
          <w:szCs w:val="24"/>
        </w:rPr>
      </w:pPr>
      <w:r w:rsidRPr="009E3A04">
        <w:rPr>
          <w:rFonts w:ascii="Times New Roman" w:hAnsi="Times New Roman" w:cs="Times New Roman"/>
          <w:sz w:val="24"/>
          <w:szCs w:val="24"/>
        </w:rPr>
        <w:t>4.Proposte per l’accoglienza per le classi prime</w:t>
      </w:r>
    </w:p>
    <w:p w14:paraId="35F86B77" w14:textId="77777777" w:rsidR="008E4148" w:rsidRPr="009E3A04" w:rsidRDefault="008E4148" w:rsidP="008E4148">
      <w:pPr>
        <w:spacing w:line="256" w:lineRule="auto"/>
        <w:ind w:left="360"/>
        <w:rPr>
          <w:rFonts w:ascii="Times New Roman" w:hAnsi="Times New Roman" w:cs="Times New Roman"/>
          <w:sz w:val="24"/>
          <w:szCs w:val="24"/>
        </w:rPr>
      </w:pPr>
      <w:r w:rsidRPr="009E3A04">
        <w:rPr>
          <w:rFonts w:ascii="Times New Roman" w:hAnsi="Times New Roman" w:cs="Times New Roman"/>
          <w:sz w:val="24"/>
          <w:szCs w:val="24"/>
        </w:rPr>
        <w:t>5.Accordi/predisposizione per le prove per classi parallele.</w:t>
      </w:r>
    </w:p>
    <w:p w14:paraId="163F7E56" w14:textId="77777777" w:rsidR="008E4148" w:rsidRPr="009E3A04" w:rsidRDefault="008E4148" w:rsidP="008E4148">
      <w:pPr>
        <w:spacing w:line="256" w:lineRule="auto"/>
        <w:ind w:left="360"/>
        <w:rPr>
          <w:rFonts w:ascii="Times New Roman" w:hAnsi="Times New Roman" w:cs="Times New Roman"/>
          <w:sz w:val="24"/>
          <w:szCs w:val="24"/>
        </w:rPr>
      </w:pPr>
      <w:r w:rsidRPr="009E3A04">
        <w:rPr>
          <w:rFonts w:ascii="Times New Roman" w:hAnsi="Times New Roman" w:cs="Times New Roman"/>
          <w:sz w:val="24"/>
          <w:szCs w:val="24"/>
        </w:rPr>
        <w:t>6.Pianificazione di percorsi per le competenze trasversali e per l’orientamento (PCTO)</w:t>
      </w:r>
    </w:p>
    <w:p w14:paraId="1CDE755F" w14:textId="77777777" w:rsidR="008E4148" w:rsidRPr="009E3A04" w:rsidRDefault="008E4148" w:rsidP="008E4148">
      <w:pPr>
        <w:spacing w:line="256" w:lineRule="auto"/>
        <w:ind w:left="360"/>
        <w:rPr>
          <w:rFonts w:ascii="Times New Roman" w:hAnsi="Times New Roman" w:cs="Times New Roman"/>
          <w:sz w:val="24"/>
          <w:szCs w:val="24"/>
        </w:rPr>
      </w:pPr>
      <w:r w:rsidRPr="009E3A04">
        <w:rPr>
          <w:rFonts w:ascii="Times New Roman" w:hAnsi="Times New Roman" w:cs="Times New Roman"/>
          <w:sz w:val="24"/>
          <w:szCs w:val="24"/>
        </w:rPr>
        <w:t>7.Proposte per migliorare i risultati per le prove INVALSI e in particolare per le classi V.</w:t>
      </w:r>
    </w:p>
    <w:p w14:paraId="1D4985F8" w14:textId="77777777" w:rsidR="008E4148" w:rsidRPr="009E3A04" w:rsidRDefault="008E4148" w:rsidP="008E4148">
      <w:pPr>
        <w:spacing w:line="256" w:lineRule="auto"/>
        <w:ind w:left="360"/>
        <w:rPr>
          <w:rFonts w:ascii="Times New Roman" w:hAnsi="Times New Roman" w:cs="Times New Roman"/>
          <w:sz w:val="24"/>
          <w:szCs w:val="24"/>
        </w:rPr>
      </w:pPr>
      <w:r w:rsidRPr="009E3A04">
        <w:rPr>
          <w:rFonts w:ascii="Times New Roman" w:hAnsi="Times New Roman" w:cs="Times New Roman"/>
          <w:sz w:val="24"/>
          <w:szCs w:val="24"/>
        </w:rPr>
        <w:t>8.Indicazioni relative agli allievi BES/DSA.</w:t>
      </w:r>
    </w:p>
    <w:p w14:paraId="28A5475F" w14:textId="77777777" w:rsidR="008E4148" w:rsidRDefault="008E4148" w:rsidP="008E4148">
      <w:pPr>
        <w:spacing w:line="256" w:lineRule="auto"/>
        <w:ind w:left="360"/>
        <w:rPr>
          <w:rFonts w:ascii="Times New Roman" w:hAnsi="Times New Roman" w:cs="Times New Roman"/>
          <w:sz w:val="24"/>
          <w:szCs w:val="24"/>
        </w:rPr>
      </w:pPr>
      <w:r w:rsidRPr="009E3A04">
        <w:rPr>
          <w:rFonts w:ascii="Times New Roman" w:hAnsi="Times New Roman" w:cs="Times New Roman"/>
          <w:sz w:val="24"/>
          <w:szCs w:val="24"/>
        </w:rPr>
        <w:t>9.Analisi della griglia di valutazione del comportamento.</w:t>
      </w:r>
    </w:p>
    <w:p w14:paraId="67AFDDE7" w14:textId="73BCFD87" w:rsidR="00385904" w:rsidRPr="00385904" w:rsidRDefault="00385904" w:rsidP="00385904">
      <w:pPr>
        <w:rPr>
          <w:rFonts w:ascii="Times New Roman" w:hAnsi="Times New Roman" w:cs="Times New Roman"/>
          <w:sz w:val="24"/>
          <w:szCs w:val="24"/>
        </w:rPr>
      </w:pPr>
      <w:r>
        <w:rPr>
          <w:rFonts w:ascii="Times New Roman" w:hAnsi="Times New Roman" w:cs="Times New Roman"/>
          <w:sz w:val="24"/>
          <w:szCs w:val="24"/>
        </w:rPr>
        <w:t xml:space="preserve">    10.</w:t>
      </w:r>
      <w:r w:rsidRPr="00385904">
        <w:rPr>
          <w:rFonts w:ascii="Times New Roman" w:hAnsi="Times New Roman" w:cs="Times New Roman"/>
          <w:sz w:val="24"/>
          <w:szCs w:val="24"/>
        </w:rPr>
        <w:t xml:space="preserve"> Formazione in servizio del personale docente ai fini dell’inclusione degli alunni con disabilità    </w:t>
      </w:r>
      <w:r>
        <w:rPr>
          <w:rFonts w:ascii="Times New Roman" w:hAnsi="Times New Roman" w:cs="Times New Roman"/>
          <w:sz w:val="24"/>
          <w:szCs w:val="24"/>
        </w:rPr>
        <w:t xml:space="preserve">    </w:t>
      </w:r>
      <w:r w:rsidR="009804C0">
        <w:rPr>
          <w:rFonts w:ascii="Times New Roman" w:hAnsi="Times New Roman" w:cs="Times New Roman"/>
          <w:sz w:val="24"/>
          <w:szCs w:val="24"/>
        </w:rPr>
        <w:t xml:space="preserve">   </w:t>
      </w:r>
      <w:bookmarkStart w:id="0" w:name="_GoBack"/>
      <w:bookmarkEnd w:id="0"/>
      <w:r w:rsidRPr="00385904">
        <w:rPr>
          <w:rFonts w:ascii="Times New Roman" w:hAnsi="Times New Roman" w:cs="Times New Roman"/>
          <w:sz w:val="24"/>
          <w:szCs w:val="24"/>
        </w:rPr>
        <w:t xml:space="preserve">ai sensi del comma </w:t>
      </w:r>
      <w:proofErr w:type="gramStart"/>
      <w:r w:rsidRPr="00385904">
        <w:rPr>
          <w:rFonts w:ascii="Times New Roman" w:hAnsi="Times New Roman" w:cs="Times New Roman"/>
          <w:sz w:val="24"/>
          <w:szCs w:val="24"/>
        </w:rPr>
        <w:t>961,art.</w:t>
      </w:r>
      <w:proofErr w:type="gramEnd"/>
      <w:r w:rsidRPr="00385904">
        <w:rPr>
          <w:rFonts w:ascii="Times New Roman" w:hAnsi="Times New Roman" w:cs="Times New Roman"/>
          <w:sz w:val="24"/>
          <w:szCs w:val="24"/>
        </w:rPr>
        <w:t>1 della legge 30 dicembre 2020, n.178.</w:t>
      </w:r>
    </w:p>
    <w:p w14:paraId="60E0D151" w14:textId="77777777" w:rsidR="00385904" w:rsidRPr="009E3A04" w:rsidRDefault="00385904" w:rsidP="008E4148">
      <w:pPr>
        <w:spacing w:line="256" w:lineRule="auto"/>
        <w:ind w:left="360"/>
        <w:rPr>
          <w:rFonts w:ascii="Times New Roman" w:hAnsi="Times New Roman" w:cs="Times New Roman"/>
          <w:sz w:val="24"/>
          <w:szCs w:val="24"/>
        </w:rPr>
      </w:pPr>
    </w:p>
    <w:p w14:paraId="2BCAE792" w14:textId="77777777" w:rsidR="009C3C01" w:rsidRPr="009C3C01" w:rsidRDefault="005B50BB" w:rsidP="00835A56">
      <w:pPr>
        <w:jc w:val="both"/>
        <w:rPr>
          <w:rFonts w:ascii="Times New Roman" w:hAnsi="Times New Roman" w:cs="Times New Roman"/>
          <w:sz w:val="24"/>
          <w:szCs w:val="24"/>
        </w:rPr>
      </w:pPr>
      <w:r w:rsidRPr="009E3A04">
        <w:rPr>
          <w:rFonts w:ascii="Times New Roman" w:hAnsi="Times New Roman" w:cs="Times New Roman"/>
          <w:sz w:val="24"/>
          <w:szCs w:val="24"/>
        </w:rPr>
        <w:t>Il giorno 2 settembre:</w:t>
      </w:r>
      <w:r w:rsidR="00AF76F3" w:rsidRPr="009E3A04">
        <w:rPr>
          <w:rFonts w:ascii="Times New Roman" w:hAnsi="Times New Roman" w:cs="Times New Roman"/>
          <w:sz w:val="24"/>
          <w:szCs w:val="24"/>
        </w:rPr>
        <w:t xml:space="preserve"> il di</w:t>
      </w:r>
      <w:r w:rsidR="000B383B">
        <w:rPr>
          <w:rFonts w:ascii="Times New Roman" w:hAnsi="Times New Roman" w:cs="Times New Roman"/>
          <w:sz w:val="24"/>
          <w:szCs w:val="24"/>
        </w:rPr>
        <w:t>partimento riconferma</w:t>
      </w:r>
      <w:r w:rsidR="00AF76F3" w:rsidRPr="009E3A04">
        <w:rPr>
          <w:rFonts w:ascii="Times New Roman" w:hAnsi="Times New Roman" w:cs="Times New Roman"/>
          <w:sz w:val="24"/>
          <w:szCs w:val="24"/>
        </w:rPr>
        <w:t xml:space="preserve"> come coordinatore la prof.ssa Mariarosaria Montani. </w:t>
      </w:r>
      <w:r w:rsidRPr="009E3A04">
        <w:rPr>
          <w:rFonts w:ascii="Times New Roman" w:hAnsi="Times New Roman" w:cs="Times New Roman"/>
          <w:sz w:val="24"/>
          <w:szCs w:val="24"/>
        </w:rPr>
        <w:t xml:space="preserve">Accoglienza e presentazione dei nuovi docenti di sostegno in assegnazione provvisoria, il prof. Marco Iannaccone proveniente dall’ IIS Carlo Levi di </w:t>
      </w:r>
      <w:proofErr w:type="gramStart"/>
      <w:r w:rsidRPr="009E3A04">
        <w:rPr>
          <w:rFonts w:ascii="Times New Roman" w:hAnsi="Times New Roman" w:cs="Times New Roman"/>
          <w:sz w:val="24"/>
          <w:szCs w:val="24"/>
        </w:rPr>
        <w:t>Portici  e</w:t>
      </w:r>
      <w:proofErr w:type="gramEnd"/>
      <w:r w:rsidRPr="009E3A04">
        <w:rPr>
          <w:rFonts w:ascii="Times New Roman" w:hAnsi="Times New Roman" w:cs="Times New Roman"/>
          <w:sz w:val="24"/>
          <w:szCs w:val="24"/>
        </w:rPr>
        <w:t xml:space="preserve"> la prof.ssa Adele Castellano proveniente dall’ Istituto Pantaleo di Torre del Greco.</w:t>
      </w:r>
      <w:r w:rsidR="00AF6F1A" w:rsidRPr="009E3A04">
        <w:rPr>
          <w:rFonts w:ascii="Times New Roman" w:hAnsi="Times New Roman" w:cs="Times New Roman"/>
          <w:sz w:val="24"/>
          <w:szCs w:val="24"/>
        </w:rPr>
        <w:t xml:space="preserve"> Il coordinatore</w:t>
      </w:r>
      <w:r w:rsidR="00C8292E" w:rsidRPr="009E3A04">
        <w:rPr>
          <w:rFonts w:ascii="Times New Roman" w:hAnsi="Times New Roman" w:cs="Times New Roman"/>
          <w:sz w:val="24"/>
          <w:szCs w:val="24"/>
        </w:rPr>
        <w:t xml:space="preserve"> illustra ai nuovi d</w:t>
      </w:r>
      <w:r w:rsidR="00AF76F3" w:rsidRPr="009E3A04">
        <w:rPr>
          <w:rFonts w:ascii="Times New Roman" w:hAnsi="Times New Roman" w:cs="Times New Roman"/>
          <w:sz w:val="24"/>
          <w:szCs w:val="24"/>
        </w:rPr>
        <w:t>ocenti i casi di allievi</w:t>
      </w:r>
      <w:r w:rsidR="00C8292E" w:rsidRPr="009E3A04">
        <w:rPr>
          <w:rFonts w:ascii="Times New Roman" w:hAnsi="Times New Roman" w:cs="Times New Roman"/>
          <w:sz w:val="24"/>
          <w:szCs w:val="24"/>
        </w:rPr>
        <w:t xml:space="preserve"> con disabilità pre</w:t>
      </w:r>
      <w:r w:rsidR="00451BB2" w:rsidRPr="009E3A04">
        <w:rPr>
          <w:rFonts w:ascii="Times New Roman" w:hAnsi="Times New Roman" w:cs="Times New Roman"/>
          <w:sz w:val="24"/>
          <w:szCs w:val="24"/>
        </w:rPr>
        <w:t>senti nell’ Istituto e</w:t>
      </w:r>
      <w:r w:rsidR="00C8292E" w:rsidRPr="009E3A04">
        <w:rPr>
          <w:rFonts w:ascii="Times New Roman" w:hAnsi="Times New Roman" w:cs="Times New Roman"/>
          <w:sz w:val="24"/>
          <w:szCs w:val="24"/>
        </w:rPr>
        <w:t xml:space="preserve"> i criteri di assegnazione dei docenti di sostegno. Innanzitutto la continuità del docente di sostegno laddove è possibile si riconferma di anno in anno lo stesso docente </w:t>
      </w:r>
      <w:r w:rsidR="00C8292E" w:rsidRPr="009E3A04">
        <w:rPr>
          <w:rFonts w:ascii="Times New Roman" w:hAnsi="Times New Roman" w:cs="Times New Roman"/>
          <w:sz w:val="24"/>
          <w:szCs w:val="24"/>
        </w:rPr>
        <w:lastRenderedPageBreak/>
        <w:t xml:space="preserve">di sostegno che vale la pena sottolinearlo, non è </w:t>
      </w:r>
      <w:r w:rsidR="00451BB2" w:rsidRPr="009E3A04">
        <w:rPr>
          <w:rFonts w:ascii="Times New Roman" w:hAnsi="Times New Roman" w:cs="Times New Roman"/>
          <w:sz w:val="24"/>
          <w:szCs w:val="24"/>
        </w:rPr>
        <w:t xml:space="preserve">assegnato al singolo caso </w:t>
      </w:r>
      <w:proofErr w:type="gramStart"/>
      <w:r w:rsidR="00451BB2" w:rsidRPr="009E3A04">
        <w:rPr>
          <w:rFonts w:ascii="Times New Roman" w:hAnsi="Times New Roman" w:cs="Times New Roman"/>
          <w:sz w:val="24"/>
          <w:szCs w:val="24"/>
        </w:rPr>
        <w:t>dell’ allievo</w:t>
      </w:r>
      <w:proofErr w:type="gramEnd"/>
      <w:r w:rsidR="00C8292E" w:rsidRPr="009E3A04">
        <w:rPr>
          <w:rFonts w:ascii="Times New Roman" w:hAnsi="Times New Roman" w:cs="Times New Roman"/>
          <w:sz w:val="24"/>
          <w:szCs w:val="24"/>
        </w:rPr>
        <w:t xml:space="preserve"> con disabilità, ma è assegnato all’intera classe, quindi è l’ intero consiglio di classe a rendersi responsabile del</w:t>
      </w:r>
      <w:r w:rsidR="00451BB2" w:rsidRPr="009E3A04">
        <w:rPr>
          <w:rFonts w:ascii="Times New Roman" w:hAnsi="Times New Roman" w:cs="Times New Roman"/>
          <w:sz w:val="24"/>
          <w:szCs w:val="24"/>
        </w:rPr>
        <w:t xml:space="preserve"> successo formativo dell’ allievo</w:t>
      </w:r>
      <w:r w:rsidR="00C8292E" w:rsidRPr="009E3A04">
        <w:rPr>
          <w:rFonts w:ascii="Times New Roman" w:hAnsi="Times New Roman" w:cs="Times New Roman"/>
          <w:sz w:val="24"/>
          <w:szCs w:val="24"/>
        </w:rPr>
        <w:t xml:space="preserve"> con disabilità.</w:t>
      </w:r>
      <w:r w:rsidR="00EB49E8" w:rsidRPr="009E3A04">
        <w:rPr>
          <w:rFonts w:ascii="Times New Roman" w:hAnsi="Times New Roman" w:cs="Times New Roman"/>
          <w:sz w:val="24"/>
          <w:szCs w:val="24"/>
        </w:rPr>
        <w:t xml:space="preserve"> Si precisa che per gli allievi L. L. VA Scienze Applicate e C.A. VA Sportivo, che seguono una programmazione per obiettivi minimi si farà riferimento alla programmazione disciplinare di classe secondo i modelli allegati; mentre per gli allievi B. L. 2 C Linguistico e G. F. 2 D Scientifico che seguono una programmazione differenziata, si farà riferimento alle indicazioni contenute nel PEI. Per l’allievo B. L. è stata richiesta l’assistente alla comunicazione e all’ autonomia. Tale figura di supporto indicata come assistente alla comunicazione e l’autonomia abbia conoscenze del sistema di scrittura braille, delle tecnologie assistite per la scrittura, lettura, autonomia e competenze tiflologiche.</w:t>
      </w:r>
      <w:r w:rsidR="000E281F" w:rsidRPr="009E3A04">
        <w:rPr>
          <w:rFonts w:ascii="Times New Roman" w:hAnsi="Times New Roman" w:cs="Times New Roman"/>
          <w:sz w:val="24"/>
          <w:szCs w:val="24"/>
        </w:rPr>
        <w:t xml:space="preserve"> </w:t>
      </w:r>
      <w:r w:rsidR="000A4B71" w:rsidRPr="009E3A04">
        <w:rPr>
          <w:rFonts w:ascii="Times New Roman" w:hAnsi="Times New Roman" w:cs="Times New Roman"/>
          <w:sz w:val="24"/>
          <w:szCs w:val="24"/>
        </w:rPr>
        <w:t>Il giorno 3 settembre</w:t>
      </w:r>
      <w:r w:rsidR="00192078" w:rsidRPr="009E3A04">
        <w:rPr>
          <w:rFonts w:ascii="Times New Roman" w:hAnsi="Times New Roman" w:cs="Times New Roman"/>
          <w:sz w:val="24"/>
          <w:szCs w:val="24"/>
        </w:rPr>
        <w:t xml:space="preserve"> il dipartimento ha discusso su l’utilizzo degli strumenti digitali nelle attività didattiche</w:t>
      </w:r>
      <w:r w:rsidR="000A4B71" w:rsidRPr="009E3A04">
        <w:rPr>
          <w:rFonts w:ascii="Times New Roman" w:hAnsi="Times New Roman" w:cs="Times New Roman"/>
          <w:sz w:val="24"/>
          <w:szCs w:val="24"/>
        </w:rPr>
        <w:t>.</w:t>
      </w:r>
      <w:r w:rsidR="00AF76F3" w:rsidRPr="009E3A04">
        <w:rPr>
          <w:rFonts w:ascii="Times New Roman" w:hAnsi="Times New Roman" w:cs="Times New Roman"/>
          <w:sz w:val="24"/>
          <w:szCs w:val="24"/>
        </w:rPr>
        <w:t xml:space="preserve"> Saran</w:t>
      </w:r>
      <w:r w:rsidR="005D16A1" w:rsidRPr="009E3A04">
        <w:rPr>
          <w:rFonts w:ascii="Times New Roman" w:hAnsi="Times New Roman" w:cs="Times New Roman"/>
          <w:sz w:val="24"/>
          <w:szCs w:val="24"/>
        </w:rPr>
        <w:t>no predisposti per alcuni allievi</w:t>
      </w:r>
      <w:r w:rsidR="00AF76F3" w:rsidRPr="009E3A04">
        <w:rPr>
          <w:rFonts w:ascii="Times New Roman" w:hAnsi="Times New Roman" w:cs="Times New Roman"/>
          <w:sz w:val="24"/>
          <w:szCs w:val="24"/>
        </w:rPr>
        <w:t xml:space="preserve"> supporti didatti</w:t>
      </w:r>
      <w:r w:rsidR="00192078" w:rsidRPr="009E3A04">
        <w:rPr>
          <w:rFonts w:ascii="Times New Roman" w:hAnsi="Times New Roman" w:cs="Times New Roman"/>
          <w:sz w:val="24"/>
          <w:szCs w:val="24"/>
        </w:rPr>
        <w:t>ci digitali (Libro Informatico,</w:t>
      </w:r>
      <w:r w:rsidR="00AF76F3" w:rsidRPr="009E3A04">
        <w:rPr>
          <w:rFonts w:ascii="Times New Roman" w:hAnsi="Times New Roman" w:cs="Times New Roman"/>
          <w:sz w:val="24"/>
          <w:szCs w:val="24"/>
        </w:rPr>
        <w:t xml:space="preserve"> software didattico</w:t>
      </w:r>
      <w:r w:rsidR="00192078" w:rsidRPr="009E3A04">
        <w:rPr>
          <w:rFonts w:ascii="Times New Roman" w:hAnsi="Times New Roman" w:cs="Times New Roman"/>
          <w:sz w:val="24"/>
          <w:szCs w:val="24"/>
        </w:rPr>
        <w:t xml:space="preserve"> e ingranditore</w:t>
      </w:r>
      <w:r w:rsidR="00AF76F3" w:rsidRPr="009E3A04">
        <w:rPr>
          <w:rFonts w:ascii="Times New Roman" w:hAnsi="Times New Roman" w:cs="Times New Roman"/>
          <w:sz w:val="24"/>
          <w:szCs w:val="24"/>
        </w:rPr>
        <w:t>) per agevolare l’apprendimento nelle varie discipline. I docenti di sostegno utilizzano le tecnologie digitali in modo che gli alunni raggiungano gli obiettivi didattici e di apprendimento, facilitandoli nell’acquisizione delle conoscenze in modo che possano aiutarli a superare le difficoltà al fine di garantirne una reale inclusione della classe.</w:t>
      </w:r>
      <w:r w:rsidR="000E281F" w:rsidRPr="009E3A04">
        <w:rPr>
          <w:rFonts w:ascii="Times New Roman" w:hAnsi="Times New Roman" w:cs="Times New Roman"/>
          <w:sz w:val="24"/>
          <w:szCs w:val="24"/>
        </w:rPr>
        <w:t xml:space="preserve"> </w:t>
      </w:r>
      <w:r w:rsidR="005D16A1" w:rsidRPr="009E3A04">
        <w:rPr>
          <w:rFonts w:ascii="Times New Roman" w:hAnsi="Times New Roman" w:cs="Times New Roman"/>
          <w:sz w:val="24"/>
          <w:szCs w:val="24"/>
        </w:rPr>
        <w:t>Proposte per l’accoglienza per le classi prime.</w:t>
      </w:r>
      <w:r w:rsidR="002B4660" w:rsidRPr="009E3A04">
        <w:rPr>
          <w:rFonts w:ascii="Times New Roman" w:hAnsi="Times New Roman" w:cs="Times New Roman"/>
          <w:sz w:val="24"/>
          <w:szCs w:val="24"/>
        </w:rPr>
        <w:t xml:space="preserve"> </w:t>
      </w:r>
      <w:r w:rsidR="00AF76F3" w:rsidRPr="009E3A04">
        <w:rPr>
          <w:rFonts w:ascii="Times New Roman" w:hAnsi="Times New Roman" w:cs="Times New Roman"/>
          <w:sz w:val="24"/>
          <w:szCs w:val="24"/>
        </w:rPr>
        <w:t xml:space="preserve">Tenendo in considerazione le peculiarità </w:t>
      </w:r>
      <w:proofErr w:type="gramStart"/>
      <w:r w:rsidR="00AF76F3" w:rsidRPr="009E3A04">
        <w:rPr>
          <w:rFonts w:ascii="Times New Roman" w:hAnsi="Times New Roman" w:cs="Times New Roman"/>
          <w:sz w:val="24"/>
          <w:szCs w:val="24"/>
        </w:rPr>
        <w:t>del</w:t>
      </w:r>
      <w:r w:rsidR="000E281F" w:rsidRPr="009E3A04">
        <w:rPr>
          <w:rFonts w:ascii="Times New Roman" w:hAnsi="Times New Roman" w:cs="Times New Roman"/>
          <w:sz w:val="24"/>
          <w:szCs w:val="24"/>
        </w:rPr>
        <w:t>l’</w:t>
      </w:r>
      <w:r w:rsidR="00AF76F3" w:rsidRPr="009E3A04">
        <w:rPr>
          <w:rFonts w:ascii="Times New Roman" w:hAnsi="Times New Roman" w:cs="Times New Roman"/>
          <w:sz w:val="24"/>
          <w:szCs w:val="24"/>
        </w:rPr>
        <w:t xml:space="preserve"> </w:t>
      </w:r>
      <w:r w:rsidR="000E281F" w:rsidRPr="009E3A04">
        <w:rPr>
          <w:rFonts w:ascii="Times New Roman" w:hAnsi="Times New Roman" w:cs="Times New Roman"/>
          <w:sz w:val="24"/>
          <w:szCs w:val="24"/>
        </w:rPr>
        <w:t xml:space="preserve"> </w:t>
      </w:r>
      <w:proofErr w:type="gramEnd"/>
      <w:r w:rsidR="00AF76F3" w:rsidRPr="009E3A04">
        <w:rPr>
          <w:rFonts w:ascii="Times New Roman" w:hAnsi="Times New Roman" w:cs="Times New Roman"/>
          <w:sz w:val="24"/>
          <w:szCs w:val="24"/>
        </w:rPr>
        <w:t>attività di accoglienza disposte negli anni precedenti, ci si atterrà a quanto stabilito in sede di commissione di accoglienza.</w:t>
      </w:r>
      <w:r w:rsidR="000E281F" w:rsidRPr="009E3A04">
        <w:rPr>
          <w:rFonts w:ascii="Times New Roman" w:hAnsi="Times New Roman" w:cs="Times New Roman"/>
          <w:sz w:val="24"/>
          <w:szCs w:val="24"/>
        </w:rPr>
        <w:t xml:space="preserve"> </w:t>
      </w:r>
      <w:r w:rsidR="00483AFB" w:rsidRPr="009E3A04">
        <w:rPr>
          <w:rFonts w:ascii="Times New Roman" w:hAnsi="Times New Roman" w:cs="Times New Roman"/>
          <w:sz w:val="24"/>
          <w:szCs w:val="24"/>
        </w:rPr>
        <w:t>Il giorno 4 settembre si è discusso su Accordi/predisposizione per le prove per classi parallele.</w:t>
      </w:r>
      <w:r w:rsidR="0087577B" w:rsidRPr="009E3A04">
        <w:rPr>
          <w:rFonts w:ascii="Times New Roman" w:hAnsi="Times New Roman" w:cs="Times New Roman"/>
          <w:sz w:val="24"/>
          <w:szCs w:val="24"/>
        </w:rPr>
        <w:t xml:space="preserve"> </w:t>
      </w:r>
      <w:r w:rsidR="002B4660" w:rsidRPr="009E3A04">
        <w:rPr>
          <w:rFonts w:ascii="Times New Roman" w:hAnsi="Times New Roman" w:cs="Times New Roman"/>
          <w:sz w:val="24"/>
          <w:szCs w:val="24"/>
        </w:rPr>
        <w:t xml:space="preserve">In accordo con  </w:t>
      </w:r>
      <w:r w:rsidR="0087577B" w:rsidRPr="009E3A04">
        <w:rPr>
          <w:rFonts w:ascii="Times New Roman" w:hAnsi="Times New Roman" w:cs="Times New Roman"/>
          <w:sz w:val="24"/>
          <w:szCs w:val="24"/>
        </w:rPr>
        <w:t xml:space="preserve"> </w:t>
      </w:r>
      <w:r w:rsidR="002B4660" w:rsidRPr="009E3A04">
        <w:rPr>
          <w:rFonts w:ascii="Times New Roman" w:hAnsi="Times New Roman" w:cs="Times New Roman"/>
          <w:sz w:val="24"/>
          <w:szCs w:val="24"/>
        </w:rPr>
        <w:t>quanto stabilito negli anni precedenti, le prove parallele saranno calibrate secondo le capacità degli alunni. Per gli alunni delle classi prime che seguiranno una programmazione differenziata le prove verranno predisposte dai docenti di sostegno in accordo con i docenti curricolari.</w:t>
      </w:r>
      <w:r w:rsidR="0087577B" w:rsidRPr="009E3A04">
        <w:rPr>
          <w:rFonts w:ascii="Times New Roman" w:hAnsi="Times New Roman" w:cs="Times New Roman"/>
          <w:sz w:val="24"/>
          <w:szCs w:val="24"/>
        </w:rPr>
        <w:t xml:space="preserve"> Il giorno 6 settembre. Pianificazione di percorsi per le competenze trasversali e per l’orientamento (PCTO). Il dipartimento ha stabilito</w:t>
      </w:r>
      <w:r w:rsidR="00B346E4" w:rsidRPr="009E3A04">
        <w:rPr>
          <w:rFonts w:ascii="Times New Roman" w:hAnsi="Times New Roman" w:cs="Times New Roman"/>
          <w:sz w:val="24"/>
          <w:szCs w:val="24"/>
        </w:rPr>
        <w:t xml:space="preserve"> che per gli alunni del triennio seguiranno la pianificazione di percorsi per le </w:t>
      </w:r>
      <w:r w:rsidR="003F46C8" w:rsidRPr="009E3A04">
        <w:rPr>
          <w:rFonts w:ascii="Times New Roman" w:hAnsi="Times New Roman" w:cs="Times New Roman"/>
          <w:sz w:val="24"/>
          <w:szCs w:val="24"/>
        </w:rPr>
        <w:t>competenze trasversali e per l’</w:t>
      </w:r>
      <w:r w:rsidR="00B346E4" w:rsidRPr="009E3A04">
        <w:rPr>
          <w:rFonts w:ascii="Times New Roman" w:hAnsi="Times New Roman" w:cs="Times New Roman"/>
          <w:sz w:val="24"/>
          <w:szCs w:val="24"/>
        </w:rPr>
        <w:t xml:space="preserve">orientamento (PCTO) secondo i criteri stabiliti dal </w:t>
      </w:r>
      <w:proofErr w:type="spellStart"/>
      <w:r w:rsidR="00B346E4" w:rsidRPr="009E3A04">
        <w:rPr>
          <w:rFonts w:ascii="Times New Roman" w:hAnsi="Times New Roman" w:cs="Times New Roman"/>
          <w:sz w:val="24"/>
          <w:szCs w:val="24"/>
        </w:rPr>
        <w:t>CdC</w:t>
      </w:r>
      <w:proofErr w:type="spellEnd"/>
      <w:r w:rsidR="00B346E4" w:rsidRPr="009E3A04">
        <w:rPr>
          <w:rFonts w:ascii="Times New Roman" w:hAnsi="Times New Roman" w:cs="Times New Roman"/>
          <w:sz w:val="24"/>
          <w:szCs w:val="24"/>
        </w:rPr>
        <w:t>.</w:t>
      </w:r>
      <w:r w:rsidR="003F46C8" w:rsidRPr="009E3A04">
        <w:rPr>
          <w:rFonts w:ascii="Times New Roman" w:hAnsi="Times New Roman" w:cs="Times New Roman"/>
          <w:sz w:val="24"/>
          <w:szCs w:val="24"/>
        </w:rPr>
        <w:t xml:space="preserve"> Il giorno 7 settembre. Proposte per migliorare i risultati per le prove INVALSI e in particolare per le classi V. In riguardo alle prove INVALSI La normativa che regolamenta le modalità di svolgimento personalizzate delle prove INVALSI per gli studenti BES è il </w:t>
      </w:r>
      <w:proofErr w:type="spellStart"/>
      <w:r w:rsidR="003F46C8" w:rsidRPr="009E3A04">
        <w:rPr>
          <w:rFonts w:ascii="Times New Roman" w:hAnsi="Times New Roman" w:cs="Times New Roman"/>
          <w:sz w:val="24"/>
          <w:szCs w:val="24"/>
        </w:rPr>
        <w:t>D.Lgs.</w:t>
      </w:r>
      <w:proofErr w:type="spellEnd"/>
      <w:r w:rsidR="003F46C8" w:rsidRPr="009E3A04">
        <w:rPr>
          <w:rFonts w:ascii="Times New Roman" w:hAnsi="Times New Roman" w:cs="Times New Roman"/>
          <w:sz w:val="24"/>
          <w:szCs w:val="24"/>
        </w:rPr>
        <w:t xml:space="preserve"> 62/2017, che prevede però delle eccezioni solo per gli alunni con certificazioni riconosciute ai sensi delle leggi n. 104/92 e n.170/2010, avranno diritto a una modalità di svolgimento con misure compensative o dispensative e un tempo aggiuntivo fino a 15 minuti per ciascuna prova. Mentre per gli alunni che seguono un PEI differenziato, se è previsto dal PEI stesso possono essere applicate le seguenti misure dispensative: </w:t>
      </w:r>
      <w:r w:rsidR="008932F8" w:rsidRPr="009E3A04">
        <w:rPr>
          <w:rFonts w:ascii="Times New Roman" w:hAnsi="Times New Roman" w:cs="Times New Roman"/>
          <w:sz w:val="24"/>
          <w:szCs w:val="24"/>
        </w:rPr>
        <w:t xml:space="preserve">Esonero da una o più prove INVALSI. </w:t>
      </w:r>
      <w:r w:rsidR="003F46C8" w:rsidRPr="009E3A04">
        <w:rPr>
          <w:rFonts w:ascii="Times New Roman" w:hAnsi="Times New Roman" w:cs="Times New Roman"/>
          <w:sz w:val="24"/>
          <w:szCs w:val="24"/>
        </w:rPr>
        <w:t>Anche se un allievo dispensato non partecipa a una o più prove INVALSI, il consiglio di classe può decidere di coinvolgerlo ugualmente e di farlo essere presente durante la somministrazione. Gli alunni dispensati da una o più prove o che sostengono prove differenziate non ricevono la descrizione dei livelli di apprendimento al termine del primo e del secondo ciclo di studi da parte dell’ INVALSI</w:t>
      </w:r>
      <w:r w:rsidR="000C1326" w:rsidRPr="009E3A04">
        <w:rPr>
          <w:rFonts w:ascii="Times New Roman" w:hAnsi="Times New Roman" w:cs="Times New Roman"/>
          <w:sz w:val="24"/>
          <w:szCs w:val="24"/>
        </w:rPr>
        <w:t xml:space="preserve"> </w:t>
      </w:r>
      <w:r w:rsidR="003F46C8" w:rsidRPr="009E3A04">
        <w:rPr>
          <w:rFonts w:ascii="Times New Roman" w:hAnsi="Times New Roman" w:cs="Times New Roman"/>
          <w:sz w:val="24"/>
          <w:szCs w:val="24"/>
        </w:rPr>
        <w:t>.</w:t>
      </w:r>
      <w:r w:rsidR="009A4727" w:rsidRPr="009E3A04">
        <w:rPr>
          <w:rFonts w:ascii="Times New Roman" w:hAnsi="Times New Roman" w:cs="Times New Roman"/>
          <w:sz w:val="24"/>
          <w:szCs w:val="24"/>
        </w:rPr>
        <w:t>I giorni 8 e 9 settembre</w:t>
      </w:r>
      <w:r w:rsidR="000C1326" w:rsidRPr="009E3A04">
        <w:rPr>
          <w:rFonts w:ascii="Times New Roman" w:hAnsi="Times New Roman" w:cs="Times New Roman"/>
          <w:sz w:val="24"/>
          <w:szCs w:val="24"/>
        </w:rPr>
        <w:t xml:space="preserve"> il dipartimento ha discusso sulle Indicazioni</w:t>
      </w:r>
      <w:r w:rsidR="009C3C01">
        <w:rPr>
          <w:rFonts w:ascii="Times New Roman" w:hAnsi="Times New Roman" w:cs="Times New Roman"/>
          <w:sz w:val="24"/>
          <w:szCs w:val="24"/>
        </w:rPr>
        <w:t xml:space="preserve"> relative agli allievi BES/DSA ,</w:t>
      </w:r>
      <w:r w:rsidR="000C1326" w:rsidRPr="009E3A04">
        <w:rPr>
          <w:rFonts w:ascii="Times New Roman" w:hAnsi="Times New Roman" w:cs="Times New Roman"/>
          <w:sz w:val="24"/>
          <w:szCs w:val="24"/>
        </w:rPr>
        <w:t xml:space="preserve"> Analisi della griglia di valutazione del comportamento</w:t>
      </w:r>
      <w:r w:rsidR="009C3C01">
        <w:rPr>
          <w:rFonts w:ascii="Times New Roman" w:hAnsi="Times New Roman" w:cs="Times New Roman"/>
          <w:sz w:val="24"/>
          <w:szCs w:val="24"/>
        </w:rPr>
        <w:t xml:space="preserve"> e</w:t>
      </w:r>
      <w:r w:rsidR="009C3C01" w:rsidRPr="009C3C01">
        <w:rPr>
          <w:rFonts w:ascii="Times New Roman" w:hAnsi="Times New Roman" w:cs="Times New Roman"/>
          <w:sz w:val="24"/>
          <w:szCs w:val="24"/>
        </w:rPr>
        <w:t xml:space="preserve"> Formazione in servizio del personale docente ai fini dell’inclusione degli alunni con disabilità    ai sensi del comma 961,art.1 della legge 30 dicembre 2020, n.178.</w:t>
      </w:r>
    </w:p>
    <w:p w14:paraId="22228908" w14:textId="1AC51218" w:rsidR="0026413B" w:rsidRDefault="0044094D" w:rsidP="00835A56">
      <w:pPr>
        <w:jc w:val="both"/>
        <w:rPr>
          <w:rFonts w:ascii="Times New Roman" w:hAnsi="Times New Roman" w:cs="Times New Roman"/>
          <w:sz w:val="24"/>
          <w:szCs w:val="24"/>
        </w:rPr>
      </w:pPr>
      <w:r w:rsidRPr="009E3A04">
        <w:rPr>
          <w:rFonts w:ascii="Times New Roman" w:hAnsi="Times New Roman" w:cs="Times New Roman"/>
          <w:sz w:val="24"/>
          <w:szCs w:val="24"/>
        </w:rPr>
        <w:t>Nell’ anno scolastico 2021-2022 gli alunni BES/DSA iscritti presso il nostro Istituto sono 17</w:t>
      </w:r>
      <w:r w:rsidR="00505ADE" w:rsidRPr="009E3A04">
        <w:rPr>
          <w:rFonts w:ascii="Times New Roman" w:hAnsi="Times New Roman" w:cs="Times New Roman"/>
          <w:sz w:val="24"/>
          <w:szCs w:val="24"/>
        </w:rPr>
        <w:t>:</w:t>
      </w:r>
      <w:r w:rsidR="008932F8" w:rsidRPr="009E3A04">
        <w:rPr>
          <w:rFonts w:ascii="Times New Roman" w:hAnsi="Times New Roman" w:cs="Times New Roman"/>
          <w:sz w:val="24"/>
          <w:szCs w:val="24"/>
        </w:rPr>
        <w:t xml:space="preserve"> (</w:t>
      </w:r>
      <w:r w:rsidRPr="009E3A04">
        <w:rPr>
          <w:rFonts w:ascii="Times New Roman" w:hAnsi="Times New Roman" w:cs="Times New Roman"/>
          <w:sz w:val="24"/>
          <w:szCs w:val="24"/>
        </w:rPr>
        <w:t>4 alunni con legge 104/</w:t>
      </w:r>
      <w:proofErr w:type="gramStart"/>
      <w:r w:rsidRPr="009E3A04">
        <w:rPr>
          <w:rFonts w:ascii="Times New Roman" w:hAnsi="Times New Roman" w:cs="Times New Roman"/>
          <w:sz w:val="24"/>
          <w:szCs w:val="24"/>
        </w:rPr>
        <w:t>92 ,</w:t>
      </w:r>
      <w:proofErr w:type="gramEnd"/>
      <w:r w:rsidRPr="009E3A04">
        <w:rPr>
          <w:rFonts w:ascii="Times New Roman" w:hAnsi="Times New Roman" w:cs="Times New Roman"/>
          <w:sz w:val="24"/>
          <w:szCs w:val="24"/>
        </w:rPr>
        <w:t xml:space="preserve"> 5 alunni DSA e 8 alunni classificati altri BES).</w:t>
      </w:r>
      <w:r w:rsidR="008932F8" w:rsidRPr="009E3A04">
        <w:rPr>
          <w:rFonts w:ascii="Times New Roman" w:hAnsi="Times New Roman" w:cs="Times New Roman"/>
          <w:sz w:val="24"/>
          <w:szCs w:val="24"/>
        </w:rPr>
        <w:t xml:space="preserve"> </w:t>
      </w:r>
      <w:r w:rsidRPr="0044094D">
        <w:rPr>
          <w:rFonts w:ascii="Times New Roman" w:hAnsi="Times New Roman" w:cs="Times New Roman"/>
          <w:sz w:val="24"/>
          <w:szCs w:val="24"/>
        </w:rPr>
        <w:t xml:space="preserve">Il nuovo modello di Piano Educativo Individualizzato (PEI) va adottato “universalmente” dall’ </w:t>
      </w:r>
      <w:proofErr w:type="spellStart"/>
      <w:r w:rsidRPr="0044094D">
        <w:rPr>
          <w:rFonts w:ascii="Times New Roman" w:hAnsi="Times New Roman" w:cs="Times New Roman"/>
          <w:sz w:val="24"/>
          <w:szCs w:val="24"/>
        </w:rPr>
        <w:t>a.s.</w:t>
      </w:r>
      <w:proofErr w:type="spellEnd"/>
      <w:r w:rsidRPr="0044094D">
        <w:rPr>
          <w:rFonts w:ascii="Times New Roman" w:hAnsi="Times New Roman" w:cs="Times New Roman"/>
          <w:sz w:val="24"/>
          <w:szCs w:val="24"/>
        </w:rPr>
        <w:t xml:space="preserve"> 2021/2022 come si legge nella nota n.40 del 13/01/2021. Il nuovo PEI tiene conto dell’accertamento della condizione di disabilità in età evolutiva ai fini </w:t>
      </w:r>
      <w:proofErr w:type="gramStart"/>
      <w:r w:rsidRPr="0044094D">
        <w:rPr>
          <w:rFonts w:ascii="Times New Roman" w:hAnsi="Times New Roman" w:cs="Times New Roman"/>
          <w:sz w:val="24"/>
          <w:szCs w:val="24"/>
        </w:rPr>
        <w:t>dell’ inclusione</w:t>
      </w:r>
      <w:proofErr w:type="gramEnd"/>
      <w:r w:rsidRPr="0044094D">
        <w:rPr>
          <w:rFonts w:ascii="Times New Roman" w:hAnsi="Times New Roman" w:cs="Times New Roman"/>
          <w:sz w:val="24"/>
          <w:szCs w:val="24"/>
        </w:rPr>
        <w:t xml:space="preserve"> scolastica e del Profilo di Funzionamento, avendo particolare cura all’ indicazione dei facilitatori e delle barriere (all’ apprendimento e alla socializzazione), secondo la prospettiva </w:t>
      </w:r>
      <w:proofErr w:type="spellStart"/>
      <w:r w:rsidRPr="0044094D">
        <w:rPr>
          <w:rFonts w:ascii="Times New Roman" w:hAnsi="Times New Roman" w:cs="Times New Roman"/>
          <w:sz w:val="24"/>
          <w:szCs w:val="24"/>
        </w:rPr>
        <w:t>bio</w:t>
      </w:r>
      <w:proofErr w:type="spellEnd"/>
      <w:r w:rsidRPr="0044094D">
        <w:rPr>
          <w:rFonts w:ascii="Times New Roman" w:hAnsi="Times New Roman" w:cs="Times New Roman"/>
          <w:sz w:val="24"/>
          <w:szCs w:val="24"/>
        </w:rPr>
        <w:t>-</w:t>
      </w:r>
      <w:proofErr w:type="spellStart"/>
      <w:r w:rsidRPr="0044094D">
        <w:rPr>
          <w:rFonts w:ascii="Times New Roman" w:hAnsi="Times New Roman" w:cs="Times New Roman"/>
          <w:sz w:val="24"/>
          <w:szCs w:val="24"/>
        </w:rPr>
        <w:t>psico</w:t>
      </w:r>
      <w:proofErr w:type="spellEnd"/>
      <w:r w:rsidRPr="0044094D">
        <w:rPr>
          <w:rFonts w:ascii="Times New Roman" w:hAnsi="Times New Roman" w:cs="Times New Roman"/>
          <w:sz w:val="24"/>
          <w:szCs w:val="24"/>
        </w:rPr>
        <w:t xml:space="preserve">-sociale alla base della classificazione ICF del’ </w:t>
      </w:r>
      <w:r w:rsidRPr="0044094D">
        <w:rPr>
          <w:rFonts w:ascii="Times New Roman" w:hAnsi="Times New Roman" w:cs="Times New Roman"/>
          <w:sz w:val="24"/>
          <w:szCs w:val="24"/>
        </w:rPr>
        <w:lastRenderedPageBreak/>
        <w:t>OMS. Esso è strumento di progettazione educativo-didattica, ha durata  annuale riguardo agli obiettivi educativi e didattici, agli strumenti e alle strategie da adottare; garantisce il rispetto e l’ adempimento delle norme relative al diritto allo studio  degli alunni con disabilità; esplicita la proposta del numero di ore di sostegno alla classe, le modalità di verifica, i criteri di valutazione in relazione alla programmazione individualizzata; esplicita la proposta degli interventi di assistenza igienica di base; esplicita la proposta delle risorse professionali da destinare all’ assistenza, all’ autonomia e alla comunicazione.</w:t>
      </w:r>
      <w:r w:rsidR="008932F8" w:rsidRPr="009E3A04">
        <w:rPr>
          <w:rFonts w:ascii="Times New Roman" w:hAnsi="Times New Roman" w:cs="Times New Roman"/>
          <w:sz w:val="24"/>
          <w:szCs w:val="24"/>
        </w:rPr>
        <w:t xml:space="preserve"> Con la Nota N. 2567 del 23 agosto 2021 il Ministero </w:t>
      </w:r>
      <w:proofErr w:type="gramStart"/>
      <w:r w:rsidR="008932F8" w:rsidRPr="009E3A04">
        <w:rPr>
          <w:rFonts w:ascii="Times New Roman" w:hAnsi="Times New Roman" w:cs="Times New Roman"/>
          <w:sz w:val="24"/>
          <w:szCs w:val="24"/>
        </w:rPr>
        <w:t>dell’ Istruzione</w:t>
      </w:r>
      <w:proofErr w:type="gramEnd"/>
      <w:r w:rsidR="008932F8" w:rsidRPr="009E3A04">
        <w:rPr>
          <w:rFonts w:ascii="Times New Roman" w:hAnsi="Times New Roman" w:cs="Times New Roman"/>
          <w:sz w:val="24"/>
          <w:szCs w:val="24"/>
        </w:rPr>
        <w:t xml:space="preserve"> ha disposto “ l’ aggiornamento dei fascicoli degli alunni con disabilità nella partizione separata dell’ Anagrafe nazionale studenti”. La nota sottolinea “</w:t>
      </w:r>
      <w:proofErr w:type="gramStart"/>
      <w:r w:rsidR="008932F8" w:rsidRPr="009E3A04">
        <w:rPr>
          <w:rFonts w:ascii="Times New Roman" w:hAnsi="Times New Roman" w:cs="Times New Roman"/>
          <w:sz w:val="24"/>
          <w:szCs w:val="24"/>
        </w:rPr>
        <w:t>l’ importanza</w:t>
      </w:r>
      <w:proofErr w:type="gramEnd"/>
      <w:r w:rsidR="008932F8" w:rsidRPr="009E3A04">
        <w:rPr>
          <w:rFonts w:ascii="Times New Roman" w:hAnsi="Times New Roman" w:cs="Times New Roman"/>
          <w:sz w:val="24"/>
          <w:szCs w:val="24"/>
        </w:rPr>
        <w:t xml:space="preserve"> di mantenere aggiornati i fascicoli degli studenti in tale partizione attraverso le funzioni disponibili sul SIDI attive per gli utenti abilitati e di allegare la necessaria documentazione ai fini di un corretto accesso alle informazioni secondo quanto previsto dalla normativa sulla privacy vigente. I modelli PEI sono resi disponibili in versione digitale e vanno compilati in modalità telematica tramite SIDI, da parte dei componenti dei rispettivi GLO, i quali sono registrati e abilitati ad accedere al sito con il rilascio di apposite credenziali.9^punto: Verranno adottate le griglie di valutazione del comportamento predisposte dal </w:t>
      </w:r>
      <w:proofErr w:type="spellStart"/>
      <w:r w:rsidR="008932F8" w:rsidRPr="009E3A04">
        <w:rPr>
          <w:rFonts w:ascii="Times New Roman" w:hAnsi="Times New Roman" w:cs="Times New Roman"/>
          <w:sz w:val="24"/>
          <w:szCs w:val="24"/>
        </w:rPr>
        <w:t>CdC</w:t>
      </w:r>
      <w:proofErr w:type="spellEnd"/>
      <w:r w:rsidR="008932F8" w:rsidRPr="009E3A04">
        <w:rPr>
          <w:rFonts w:ascii="Times New Roman" w:hAnsi="Times New Roman" w:cs="Times New Roman"/>
          <w:sz w:val="24"/>
          <w:szCs w:val="24"/>
        </w:rPr>
        <w:t xml:space="preserve"> di tutti gli alunni BES presenti nell’ Istituto.</w:t>
      </w:r>
    </w:p>
    <w:p w14:paraId="21EFCC34" w14:textId="77777777" w:rsidR="0070339E" w:rsidRPr="0026413B" w:rsidRDefault="004E2709" w:rsidP="00835A56">
      <w:pPr>
        <w:jc w:val="both"/>
        <w:rPr>
          <w:rFonts w:ascii="Times New Roman" w:hAnsi="Times New Roman" w:cs="Times New Roman"/>
          <w:sz w:val="24"/>
          <w:szCs w:val="24"/>
        </w:rPr>
      </w:pPr>
      <w:r>
        <w:rPr>
          <w:rFonts w:ascii="Times New Roman" w:hAnsi="Times New Roman" w:cs="Times New Roman"/>
          <w:sz w:val="24"/>
          <w:szCs w:val="24"/>
        </w:rPr>
        <w:t xml:space="preserve">10^punto. </w:t>
      </w:r>
      <w:r w:rsidR="00C305AB">
        <w:rPr>
          <w:rFonts w:ascii="Times New Roman" w:hAnsi="Times New Roman" w:cs="Times New Roman"/>
        </w:rPr>
        <w:t>Con</w:t>
      </w:r>
      <w:r w:rsidR="00C50AC0">
        <w:rPr>
          <w:rFonts w:ascii="Times New Roman" w:hAnsi="Times New Roman" w:cs="Times New Roman"/>
        </w:rPr>
        <w:t xml:space="preserve"> l’</w:t>
      </w:r>
      <w:r w:rsidRPr="004E2709">
        <w:rPr>
          <w:rFonts w:ascii="Times New Roman" w:hAnsi="Times New Roman" w:cs="Times New Roman"/>
        </w:rPr>
        <w:t>emanazione del Decreto del Ministro n.188 del 21/06/2021 che delinea per l’ anno scolastico 2021/2022 una formazione obbligatoria di 25 ore per docenti</w:t>
      </w:r>
      <w:r w:rsidR="00CE1186">
        <w:rPr>
          <w:rFonts w:ascii="Times New Roman" w:hAnsi="Times New Roman" w:cs="Times New Roman"/>
        </w:rPr>
        <w:t xml:space="preserve"> non specializzati</w:t>
      </w:r>
      <w:r w:rsidR="00351A8B">
        <w:rPr>
          <w:rFonts w:ascii="Times New Roman" w:hAnsi="Times New Roman" w:cs="Times New Roman"/>
        </w:rPr>
        <w:t xml:space="preserve"> impegnati nelle </w:t>
      </w:r>
      <w:r w:rsidRPr="004E2709">
        <w:rPr>
          <w:rFonts w:ascii="Times New Roman" w:hAnsi="Times New Roman" w:cs="Times New Roman"/>
        </w:rPr>
        <w:t xml:space="preserve"> classi con alunni con disabilità, sulle tematiche inclusive e sulle specificità presenti nella propria classe</w:t>
      </w:r>
      <w:r w:rsidR="00351A8B">
        <w:rPr>
          <w:rFonts w:ascii="Times New Roman" w:hAnsi="Times New Roman" w:cs="Times New Roman"/>
        </w:rPr>
        <w:t xml:space="preserve"> attraverso corsi organizzati da singoli istituti o da reti di scuole</w:t>
      </w:r>
      <w:r w:rsidR="0070339E">
        <w:rPr>
          <w:rFonts w:ascii="Times New Roman" w:hAnsi="Times New Roman" w:cs="Times New Roman"/>
        </w:rPr>
        <w:t xml:space="preserve"> Gli obiettivi specifici</w:t>
      </w:r>
      <w:r w:rsidR="003A0A2D">
        <w:rPr>
          <w:rFonts w:ascii="Times New Roman" w:hAnsi="Times New Roman" w:cs="Times New Roman"/>
        </w:rPr>
        <w:t xml:space="preserve"> dell’ unità formativa sono</w:t>
      </w:r>
      <w:r w:rsidR="0070339E">
        <w:rPr>
          <w:rFonts w:ascii="Times New Roman" w:hAnsi="Times New Roman" w:cs="Times New Roman"/>
        </w:rPr>
        <w:t>:</w:t>
      </w:r>
    </w:p>
    <w:p w14:paraId="0779A7A2" w14:textId="77777777" w:rsidR="0070339E" w:rsidRDefault="0070339E" w:rsidP="004E2709">
      <w:pPr>
        <w:spacing w:line="256" w:lineRule="auto"/>
        <w:contextualSpacing/>
        <w:rPr>
          <w:rFonts w:ascii="Times New Roman" w:hAnsi="Times New Roman" w:cs="Times New Roman"/>
        </w:rPr>
      </w:pPr>
      <w:r>
        <w:rPr>
          <w:rFonts w:ascii="Times New Roman" w:hAnsi="Times New Roman" w:cs="Times New Roman"/>
        </w:rPr>
        <w:t>-conoscere la normativa vigente</w:t>
      </w:r>
    </w:p>
    <w:p w14:paraId="6120A2EE" w14:textId="77777777" w:rsidR="0070339E" w:rsidRDefault="0070339E" w:rsidP="004E2709">
      <w:pPr>
        <w:spacing w:line="256" w:lineRule="auto"/>
        <w:contextualSpacing/>
        <w:rPr>
          <w:rFonts w:ascii="Times New Roman" w:hAnsi="Times New Roman" w:cs="Times New Roman"/>
        </w:rPr>
      </w:pPr>
      <w:r>
        <w:rPr>
          <w:rFonts w:ascii="Times New Roman" w:hAnsi="Times New Roman" w:cs="Times New Roman"/>
        </w:rPr>
        <w:t>-conoscere le principali tipologie di disabilità</w:t>
      </w:r>
    </w:p>
    <w:p w14:paraId="3C175D54" w14:textId="77777777" w:rsidR="0070339E" w:rsidRDefault="0070339E" w:rsidP="004E2709">
      <w:pPr>
        <w:spacing w:line="256" w:lineRule="auto"/>
        <w:contextualSpacing/>
        <w:rPr>
          <w:rFonts w:ascii="Times New Roman" w:hAnsi="Times New Roman" w:cs="Times New Roman"/>
        </w:rPr>
      </w:pPr>
      <w:r>
        <w:rPr>
          <w:rFonts w:ascii="Times New Roman" w:hAnsi="Times New Roman" w:cs="Times New Roman"/>
        </w:rPr>
        <w:t>-saper leggere e comprendere i documenti diagnostici</w:t>
      </w:r>
    </w:p>
    <w:p w14:paraId="67642353" w14:textId="77777777" w:rsidR="0070339E" w:rsidRDefault="0070339E" w:rsidP="004E2709">
      <w:pPr>
        <w:spacing w:line="256" w:lineRule="auto"/>
        <w:contextualSpacing/>
        <w:rPr>
          <w:rFonts w:ascii="Times New Roman" w:hAnsi="Times New Roman" w:cs="Times New Roman"/>
        </w:rPr>
      </w:pPr>
      <w:r>
        <w:rPr>
          <w:rFonts w:ascii="Times New Roman" w:hAnsi="Times New Roman" w:cs="Times New Roman"/>
        </w:rPr>
        <w:t>-conoscere e analizzare i nuovi modelli PEI</w:t>
      </w:r>
    </w:p>
    <w:p w14:paraId="07AC0FC2" w14:textId="77777777" w:rsidR="0070339E" w:rsidRDefault="0070339E" w:rsidP="004E2709">
      <w:pPr>
        <w:spacing w:line="256" w:lineRule="auto"/>
        <w:contextualSpacing/>
        <w:rPr>
          <w:rFonts w:ascii="Times New Roman" w:hAnsi="Times New Roman" w:cs="Times New Roman"/>
        </w:rPr>
      </w:pPr>
      <w:r>
        <w:rPr>
          <w:rFonts w:ascii="Times New Roman" w:hAnsi="Times New Roman" w:cs="Times New Roman"/>
        </w:rPr>
        <w:t>-acquisire conoscenze di base sulla prospettiva ICF</w:t>
      </w:r>
    </w:p>
    <w:p w14:paraId="6EE52877" w14:textId="77777777" w:rsidR="0070339E" w:rsidRDefault="0070339E" w:rsidP="004E2709">
      <w:pPr>
        <w:spacing w:line="256" w:lineRule="auto"/>
        <w:contextualSpacing/>
        <w:rPr>
          <w:rFonts w:ascii="Times New Roman" w:hAnsi="Times New Roman" w:cs="Times New Roman"/>
        </w:rPr>
      </w:pPr>
      <w:r>
        <w:rPr>
          <w:rFonts w:ascii="Times New Roman" w:hAnsi="Times New Roman" w:cs="Times New Roman"/>
        </w:rPr>
        <w:t xml:space="preserve">-applicare elementi di ICF per </w:t>
      </w:r>
      <w:proofErr w:type="gramStart"/>
      <w:r>
        <w:rPr>
          <w:rFonts w:ascii="Times New Roman" w:hAnsi="Times New Roman" w:cs="Times New Roman"/>
        </w:rPr>
        <w:t>l’ alunno</w:t>
      </w:r>
      <w:proofErr w:type="gramEnd"/>
      <w:r>
        <w:rPr>
          <w:rFonts w:ascii="Times New Roman" w:hAnsi="Times New Roman" w:cs="Times New Roman"/>
        </w:rPr>
        <w:t>/a nel contesto</w:t>
      </w:r>
    </w:p>
    <w:p w14:paraId="684E56C3" w14:textId="1553EAE1" w:rsidR="0026413B" w:rsidRDefault="0026413B" w:rsidP="004E2709">
      <w:pPr>
        <w:spacing w:line="256" w:lineRule="auto"/>
        <w:contextualSpacing/>
        <w:rPr>
          <w:rFonts w:ascii="Times New Roman" w:hAnsi="Times New Roman" w:cs="Times New Roman"/>
        </w:rPr>
      </w:pPr>
      <w:r>
        <w:rPr>
          <w:rFonts w:ascii="Times New Roman" w:hAnsi="Times New Roman" w:cs="Times New Roman"/>
        </w:rPr>
        <w:t>-progettare e sperimentare almeno un intervento educativo rispondente ai bisogni educativi di alunni/e con disabilità e della classe.</w:t>
      </w:r>
    </w:p>
    <w:p w14:paraId="4F666A24" w14:textId="77777777" w:rsidR="00835A56" w:rsidRDefault="00835A56" w:rsidP="004E2709">
      <w:pPr>
        <w:spacing w:line="256" w:lineRule="auto"/>
        <w:contextualSpacing/>
        <w:rPr>
          <w:rFonts w:ascii="Times New Roman" w:hAnsi="Times New Roman" w:cs="Times New Roman"/>
        </w:rPr>
      </w:pPr>
    </w:p>
    <w:p w14:paraId="206368A8" w14:textId="77777777" w:rsidR="00771468" w:rsidRDefault="00771468" w:rsidP="004E2709">
      <w:pPr>
        <w:spacing w:line="256" w:lineRule="auto"/>
        <w:contextualSpacing/>
        <w:rPr>
          <w:rFonts w:ascii="Times New Roman" w:hAnsi="Times New Roman" w:cs="Times New Roman"/>
        </w:rPr>
      </w:pPr>
      <w:r>
        <w:rPr>
          <w:rFonts w:ascii="Times New Roman" w:hAnsi="Times New Roman" w:cs="Times New Roman"/>
        </w:rPr>
        <w:t>Il Capodipartimento</w:t>
      </w:r>
    </w:p>
    <w:p w14:paraId="20B2CB80" w14:textId="77777777" w:rsidR="00771468" w:rsidRDefault="00771468" w:rsidP="004E2709">
      <w:pPr>
        <w:spacing w:line="256" w:lineRule="auto"/>
        <w:contextualSpacing/>
        <w:rPr>
          <w:rFonts w:ascii="Times New Roman" w:hAnsi="Times New Roman" w:cs="Times New Roman"/>
        </w:rPr>
      </w:pPr>
      <w:r>
        <w:rPr>
          <w:rFonts w:ascii="Times New Roman" w:hAnsi="Times New Roman" w:cs="Times New Roman"/>
        </w:rPr>
        <w:t>Prof.ssa Mariarosaria Montani</w:t>
      </w:r>
    </w:p>
    <w:sectPr w:rsidR="007714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768D6"/>
    <w:multiLevelType w:val="hybridMultilevel"/>
    <w:tmpl w:val="4FDC3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20"/>
    <w:rsid w:val="0009706C"/>
    <w:rsid w:val="000A4B71"/>
    <w:rsid w:val="000B383B"/>
    <w:rsid w:val="000C1326"/>
    <w:rsid w:val="000E281F"/>
    <w:rsid w:val="00192078"/>
    <w:rsid w:val="001F13EB"/>
    <w:rsid w:val="0026413B"/>
    <w:rsid w:val="002B4660"/>
    <w:rsid w:val="002E6DC0"/>
    <w:rsid w:val="00351A8B"/>
    <w:rsid w:val="00364A7E"/>
    <w:rsid w:val="00385904"/>
    <w:rsid w:val="003A0A2D"/>
    <w:rsid w:val="003F46C8"/>
    <w:rsid w:val="0044094D"/>
    <w:rsid w:val="00451BB2"/>
    <w:rsid w:val="00483AFB"/>
    <w:rsid w:val="00485B95"/>
    <w:rsid w:val="004E2709"/>
    <w:rsid w:val="004E2DAF"/>
    <w:rsid w:val="00505ADE"/>
    <w:rsid w:val="005B006D"/>
    <w:rsid w:val="005B50BB"/>
    <w:rsid w:val="005D16A1"/>
    <w:rsid w:val="00680E20"/>
    <w:rsid w:val="0070273B"/>
    <w:rsid w:val="0070339E"/>
    <w:rsid w:val="00771468"/>
    <w:rsid w:val="007909A1"/>
    <w:rsid w:val="007C7595"/>
    <w:rsid w:val="007E094C"/>
    <w:rsid w:val="00835A56"/>
    <w:rsid w:val="0087577B"/>
    <w:rsid w:val="008932F8"/>
    <w:rsid w:val="008E4148"/>
    <w:rsid w:val="00923C1F"/>
    <w:rsid w:val="009804C0"/>
    <w:rsid w:val="009A4727"/>
    <w:rsid w:val="009B0382"/>
    <w:rsid w:val="009C3C01"/>
    <w:rsid w:val="009E06B6"/>
    <w:rsid w:val="009E3A04"/>
    <w:rsid w:val="00A63121"/>
    <w:rsid w:val="00AF5948"/>
    <w:rsid w:val="00AF6F1A"/>
    <w:rsid w:val="00AF76F3"/>
    <w:rsid w:val="00B204F0"/>
    <w:rsid w:val="00B346E4"/>
    <w:rsid w:val="00C305AB"/>
    <w:rsid w:val="00C50AC0"/>
    <w:rsid w:val="00C8292E"/>
    <w:rsid w:val="00C84132"/>
    <w:rsid w:val="00CC3B99"/>
    <w:rsid w:val="00CE1186"/>
    <w:rsid w:val="00E271CA"/>
    <w:rsid w:val="00EB49E8"/>
    <w:rsid w:val="00EE6EA1"/>
    <w:rsid w:val="00FC01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86BF"/>
  <w15:chartTrackingRefBased/>
  <w15:docId w15:val="{E9756534-B63B-431A-9146-FEF4A89C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16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4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pitagoracroce.edu.i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1381</Words>
  <Characters>7873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65</cp:revision>
  <cp:lastPrinted>2021-09-09T07:40:00Z</cp:lastPrinted>
  <dcterms:created xsi:type="dcterms:W3CDTF">2021-09-07T13:01:00Z</dcterms:created>
  <dcterms:modified xsi:type="dcterms:W3CDTF">2021-09-09T11:10:00Z</dcterms:modified>
</cp:coreProperties>
</file>