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B0" w:rsidRDefault="00D02FB0" w:rsidP="004563F0">
      <w:pPr>
        <w:jc w:val="center"/>
        <w:rPr>
          <w:rFonts w:cs="Arial"/>
          <w:bCs/>
          <w:sz w:val="22"/>
          <w:szCs w:val="22"/>
          <w:lang w:val="it-IT"/>
        </w:rPr>
      </w:pPr>
    </w:p>
    <w:tbl>
      <w:tblPr>
        <w:tblpPr w:leftFromText="141" w:rightFromText="141" w:vertAnchor="page" w:horzAnchor="margin" w:tblpXSpec="center" w:tblpY="699"/>
        <w:tblW w:w="4854" w:type="pct"/>
        <w:tblLayout w:type="fixed"/>
        <w:tblLook w:val="01E0" w:firstRow="1" w:lastRow="1" w:firstColumn="1" w:lastColumn="1" w:noHBand="0" w:noVBand="0"/>
      </w:tblPr>
      <w:tblGrid>
        <w:gridCol w:w="1523"/>
        <w:gridCol w:w="6095"/>
        <w:gridCol w:w="1739"/>
      </w:tblGrid>
      <w:tr w:rsidR="00E667CA" w:rsidRPr="006151D1" w:rsidTr="00AC1D76">
        <w:trPr>
          <w:trHeight w:val="1462"/>
        </w:trPr>
        <w:tc>
          <w:tcPr>
            <w:tcW w:w="814" w:type="pct"/>
            <w:vAlign w:val="bottom"/>
          </w:tcPr>
          <w:p w:rsidR="00E667CA" w:rsidRPr="006151D1" w:rsidRDefault="00E667CA" w:rsidP="00AC1D76">
            <w:pPr>
              <w:jc w:val="center"/>
              <w:rPr>
                <w:rFonts w:ascii="MS Sans Serif" w:hAnsi="MS Sans Serif"/>
                <w:szCs w:val="24"/>
              </w:rPr>
            </w:pPr>
            <w:r>
              <w:rPr>
                <w:rFonts w:ascii="MS Sans Serif" w:hAnsi="MS Sans Serif"/>
                <w:noProof/>
                <w:szCs w:val="24"/>
              </w:rPr>
              <w:t xml:space="preserve">       </w:t>
            </w:r>
            <w:r w:rsidR="00506C52" w:rsidRPr="00E667CA">
              <w:rPr>
                <w:rFonts w:ascii="MS Sans Serif" w:hAnsi="MS Sans Serif"/>
                <w:noProof/>
                <w:szCs w:val="24"/>
                <w:lang w:val="it-IT"/>
              </w:rPr>
              <w:drawing>
                <wp:inline distT="0" distB="0" distL="0" distR="0">
                  <wp:extent cx="935990" cy="935990"/>
                  <wp:effectExtent l="0" t="0" r="0" b="0"/>
                  <wp:docPr id="1" name="Immagine 2" descr="LOGOColor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Colori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pct"/>
            <w:vAlign w:val="center"/>
          </w:tcPr>
          <w:p w:rsidR="00E667CA" w:rsidRPr="006151D1" w:rsidRDefault="00506C52" w:rsidP="00AC1D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it-IT"/>
              </w:rPr>
              <w:drawing>
                <wp:inline distT="0" distB="0" distL="0" distR="0">
                  <wp:extent cx="484505" cy="527685"/>
                  <wp:effectExtent l="0" t="0" r="0" b="0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7CA" w:rsidRPr="00945139" w:rsidRDefault="00E667CA" w:rsidP="00AC1D76">
            <w:pPr>
              <w:jc w:val="center"/>
              <w:rPr>
                <w:rFonts w:ascii="Cambria" w:hAnsi="Cambria" w:cs="Arial"/>
                <w:b/>
                <w:bCs/>
                <w:color w:val="000000"/>
                <w:sz w:val="32"/>
                <w:szCs w:val="32"/>
                <w:lang w:val="it-IT"/>
              </w:rPr>
            </w:pPr>
            <w:r w:rsidRPr="00945139">
              <w:rPr>
                <w:rFonts w:ascii="Cambria" w:hAnsi="Cambria" w:cs="Arial"/>
                <w:b/>
                <w:bCs/>
                <w:color w:val="000000"/>
                <w:sz w:val="32"/>
                <w:szCs w:val="32"/>
                <w:lang w:val="it-IT"/>
              </w:rPr>
              <w:t>L I C E O   S T A T A L E</w:t>
            </w:r>
          </w:p>
          <w:p w:rsidR="00E667CA" w:rsidRPr="00945139" w:rsidRDefault="00E667CA" w:rsidP="00AC1D76">
            <w:pPr>
              <w:jc w:val="center"/>
              <w:rPr>
                <w:rFonts w:ascii="Cambria" w:hAnsi="Cambria"/>
                <w:b/>
                <w:color w:val="002060"/>
                <w:sz w:val="32"/>
                <w:szCs w:val="32"/>
                <w:lang w:val="it-IT"/>
              </w:rPr>
            </w:pPr>
            <w:r w:rsidRPr="00945139">
              <w:rPr>
                <w:rFonts w:ascii="Cambria" w:hAnsi="Cambria" w:cs="MonotypeCorsiva,Italic"/>
                <w:b/>
                <w:i/>
                <w:iCs/>
                <w:color w:val="002060"/>
                <w:sz w:val="32"/>
                <w:szCs w:val="32"/>
                <w:lang w:val="it-IT"/>
              </w:rPr>
              <w:t>“Pitagora - B. Croce”</w:t>
            </w:r>
          </w:p>
          <w:p w:rsidR="00E667CA" w:rsidRPr="00945139" w:rsidRDefault="00E667CA" w:rsidP="00AC1D76">
            <w:pPr>
              <w:jc w:val="center"/>
              <w:rPr>
                <w:rFonts w:ascii="Verdana" w:hAnsi="Verdana" w:cs="Arial"/>
                <w:color w:val="0070C0"/>
                <w:sz w:val="16"/>
                <w:szCs w:val="16"/>
                <w:lang w:val="it-IT"/>
              </w:rPr>
            </w:pPr>
            <w:r w:rsidRPr="00945139">
              <w:rPr>
                <w:rFonts w:ascii="Verdana" w:hAnsi="Verdana" w:cs="BookAntiqua,BoldItalic"/>
                <w:bCs/>
                <w:iCs/>
                <w:color w:val="000000"/>
                <w:sz w:val="16"/>
                <w:szCs w:val="16"/>
                <w:lang w:val="it-IT"/>
              </w:rPr>
              <w:t xml:space="preserve">  Liceo Classico - Liceo Scientifico – Liceo Linguistico</w:t>
            </w:r>
          </w:p>
          <w:p w:rsidR="00E667CA" w:rsidRPr="00945139" w:rsidRDefault="00E667CA" w:rsidP="00AC1D76">
            <w:pPr>
              <w:autoSpaceDE w:val="0"/>
              <w:autoSpaceDN w:val="0"/>
              <w:adjustRightInd w:val="0"/>
              <w:jc w:val="center"/>
              <w:rPr>
                <w:rFonts w:ascii="Verdana" w:hAnsi="Verdana" w:cs="BookAntiqua,BoldItalic"/>
                <w:bCs/>
                <w:iCs/>
                <w:color w:val="000000"/>
                <w:sz w:val="16"/>
                <w:szCs w:val="16"/>
                <w:lang w:val="it-IT"/>
              </w:rPr>
            </w:pPr>
            <w:r w:rsidRPr="00945139">
              <w:rPr>
                <w:rFonts w:ascii="Verdana" w:hAnsi="Verdana" w:cs="BookAntiqua,BoldItalic"/>
                <w:bCs/>
                <w:iCs/>
                <w:color w:val="000000"/>
                <w:sz w:val="16"/>
                <w:szCs w:val="16"/>
                <w:lang w:val="it-IT"/>
              </w:rPr>
              <w:t>Liceo Scientifico ad indirizzo Sportivo – Musicale - Scienze Applicate</w:t>
            </w:r>
          </w:p>
          <w:p w:rsidR="00E667CA" w:rsidRPr="00945139" w:rsidRDefault="00E667CA" w:rsidP="00AC1D7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19"/>
                <w:szCs w:val="19"/>
                <w:lang w:val="it-IT"/>
              </w:rPr>
            </w:pPr>
            <w:r w:rsidRPr="00945139">
              <w:rPr>
                <w:rFonts w:ascii="Cambria" w:hAnsi="Cambria" w:cs="BookAntiqua,BoldItalic"/>
                <w:b/>
                <w:bCs/>
                <w:iCs/>
                <w:color w:val="002060"/>
                <w:sz w:val="18"/>
                <w:szCs w:val="19"/>
                <w:lang w:val="it-IT"/>
              </w:rPr>
              <w:t>SCUOLA CAPOFILA AMBITO 21 E DEI LICEI SPORTIVI DELLA CAMPANIA</w:t>
            </w:r>
          </w:p>
        </w:tc>
        <w:tc>
          <w:tcPr>
            <w:tcW w:w="929" w:type="pct"/>
            <w:vAlign w:val="bottom"/>
          </w:tcPr>
          <w:p w:rsidR="00E667CA" w:rsidRPr="006151D1" w:rsidRDefault="00506C52" w:rsidP="00AC1D76">
            <w:pPr>
              <w:jc w:val="center"/>
              <w:rPr>
                <w:rFonts w:ascii="MS Sans Serif" w:hAnsi="MS Sans Serif"/>
                <w:szCs w:val="24"/>
              </w:rPr>
            </w:pPr>
            <w:r w:rsidRPr="00E667CA">
              <w:rPr>
                <w:rFonts w:ascii="MS Sans Serif" w:hAnsi="MS Sans Serif"/>
                <w:noProof/>
                <w:szCs w:val="24"/>
                <w:lang w:val="it-IT"/>
              </w:rPr>
              <w:drawing>
                <wp:inline distT="0" distB="0" distL="0" distR="0">
                  <wp:extent cx="935990" cy="935990"/>
                  <wp:effectExtent l="0" t="0" r="0" b="0"/>
                  <wp:docPr id="3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7CA" w:rsidRPr="00AC150B" w:rsidTr="00AC1D76">
        <w:trPr>
          <w:trHeight w:val="281"/>
        </w:trPr>
        <w:tc>
          <w:tcPr>
            <w:tcW w:w="5000" w:type="pct"/>
            <w:gridSpan w:val="3"/>
          </w:tcPr>
          <w:p w:rsidR="00E667CA" w:rsidRPr="00945139" w:rsidRDefault="00E667CA" w:rsidP="00AC1D7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</w:pPr>
            <w:r w:rsidRPr="00945139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  <w:t xml:space="preserve">Cod. mecc. </w:t>
            </w:r>
            <w:r w:rsidRPr="0094513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it-IT"/>
              </w:rPr>
              <w:t xml:space="preserve">NAPS930006 </w:t>
            </w:r>
            <w:r w:rsidRPr="00945139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  <w:t>- C. F. 82007550633 Via Tagliamonte, 13 - 80058 Torre Annunziata (NA) - Tel. 08119970011 - Fax 08119716182</w:t>
            </w:r>
          </w:p>
          <w:p w:rsidR="00E667CA" w:rsidRPr="00AC150B" w:rsidRDefault="005D2DB8" w:rsidP="00AC1D7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i/>
                <w:iCs/>
                <w:szCs w:val="24"/>
              </w:rPr>
            </w:pPr>
            <w:hyperlink r:id="rId11" w:history="1">
              <w:r w:rsidR="00E667CA" w:rsidRPr="00AC150B">
                <w:rPr>
                  <w:rFonts w:ascii="Cambria" w:hAnsi="Cambria"/>
                  <w:i/>
                  <w:iCs/>
                  <w:color w:val="0000FF"/>
                  <w:sz w:val="20"/>
                </w:rPr>
                <w:t>www.liceopitagoracroce.edu.it</w:t>
              </w:r>
            </w:hyperlink>
            <w:r w:rsidR="00E667CA" w:rsidRPr="00AC150B">
              <w:rPr>
                <w:rFonts w:ascii="Cambria" w:hAnsi="Cambria" w:cs="Arial"/>
                <w:i/>
                <w:iCs/>
                <w:color w:val="000000"/>
                <w:sz w:val="20"/>
              </w:rPr>
              <w:t xml:space="preserve">   -  </w:t>
            </w:r>
            <w:r w:rsidR="00E667CA" w:rsidRPr="00AC150B">
              <w:rPr>
                <w:rFonts w:ascii="Cambria" w:hAnsi="Cambria"/>
                <w:i/>
                <w:iCs/>
                <w:color w:val="0000FF"/>
                <w:sz w:val="20"/>
              </w:rPr>
              <w:t>naps930006@istruzione.it</w:t>
            </w:r>
            <w:r w:rsidR="00E667CA" w:rsidRPr="00AC150B">
              <w:rPr>
                <w:rFonts w:ascii="Cambria" w:hAnsi="Cambria"/>
                <w:i/>
                <w:iCs/>
                <w:color w:val="000000"/>
                <w:sz w:val="20"/>
              </w:rPr>
              <w:t xml:space="preserve"> </w:t>
            </w:r>
            <w:r w:rsidR="00E667CA">
              <w:rPr>
                <w:rFonts w:ascii="Cambria" w:hAnsi="Cambria"/>
                <w:i/>
                <w:iCs/>
                <w:color w:val="000000"/>
                <w:sz w:val="20"/>
              </w:rPr>
              <w:t xml:space="preserve"> </w:t>
            </w:r>
            <w:r w:rsidR="00E667CA" w:rsidRPr="00AC150B">
              <w:rPr>
                <w:rFonts w:ascii="Cambria" w:hAnsi="Cambria"/>
                <w:i/>
                <w:iCs/>
                <w:color w:val="000000"/>
                <w:sz w:val="20"/>
              </w:rPr>
              <w:t xml:space="preserve">-  pec: </w:t>
            </w:r>
            <w:r w:rsidR="00E667CA" w:rsidRPr="00AC150B">
              <w:rPr>
                <w:rFonts w:ascii="Cambria" w:hAnsi="Cambria"/>
                <w:i/>
                <w:iCs/>
                <w:color w:val="0000FF"/>
                <w:sz w:val="20"/>
              </w:rPr>
              <w:t>naps930006@pec.istruzione.it</w:t>
            </w:r>
          </w:p>
        </w:tc>
      </w:tr>
    </w:tbl>
    <w:p w:rsidR="00EF02F0" w:rsidRPr="002C6387" w:rsidRDefault="00EF02F0" w:rsidP="004563F0">
      <w:pPr>
        <w:jc w:val="center"/>
        <w:rPr>
          <w:rFonts w:cs="Arial"/>
          <w:bCs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654"/>
        <w:gridCol w:w="2670"/>
        <w:gridCol w:w="1217"/>
      </w:tblGrid>
      <w:tr w:rsidR="001D529D" w:rsidRPr="004A67EF">
        <w:trPr>
          <w:trHeight w:val="283"/>
          <w:jc w:val="center"/>
        </w:trPr>
        <w:tc>
          <w:tcPr>
            <w:tcW w:w="3175" w:type="dxa"/>
            <w:vMerge w:val="restart"/>
            <w:vAlign w:val="center"/>
          </w:tcPr>
          <w:p w:rsidR="001D529D" w:rsidRPr="004A67EF" w:rsidRDefault="001D529D" w:rsidP="0030796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lang w:val="it-IT"/>
              </w:rPr>
              <w:t>PROGRAMMAZIONE DIPARTIMENTO</w:t>
            </w:r>
            <w:r w:rsidR="0030796C" w:rsidRPr="004A67EF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 DI</w:t>
            </w:r>
          </w:p>
          <w:p w:rsidR="0030796C" w:rsidRPr="004A67EF" w:rsidRDefault="00E75B15" w:rsidP="0030796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>RELIGIONE</w:t>
            </w:r>
          </w:p>
        </w:tc>
        <w:tc>
          <w:tcPr>
            <w:tcW w:w="2797" w:type="dxa"/>
            <w:vAlign w:val="center"/>
          </w:tcPr>
          <w:p w:rsidR="001D529D" w:rsidRPr="004A67EF" w:rsidRDefault="001D529D" w:rsidP="001D529D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Materi</w:t>
            </w:r>
            <w:r w:rsidR="0079174B" w:rsidRPr="004A67EF">
              <w:rPr>
                <w:rFonts w:ascii="Times New Roman" w:hAnsi="Times New Roman"/>
                <w:bCs/>
                <w:sz w:val="20"/>
                <w:lang w:val="it-IT"/>
              </w:rPr>
              <w:t>e</w:t>
            </w:r>
          </w:p>
        </w:tc>
        <w:tc>
          <w:tcPr>
            <w:tcW w:w="2794" w:type="dxa"/>
            <w:vAlign w:val="center"/>
          </w:tcPr>
          <w:p w:rsidR="001D529D" w:rsidRPr="004A67EF" w:rsidRDefault="001D529D" w:rsidP="001D529D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Asse</w:t>
            </w:r>
            <w:r w:rsidR="000E210E" w:rsidRPr="004A67EF">
              <w:rPr>
                <w:rFonts w:ascii="Times New Roman" w:hAnsi="Times New Roman"/>
                <w:bCs/>
                <w:sz w:val="20"/>
                <w:lang w:val="it-IT"/>
              </w:rPr>
              <w:t>*</w:t>
            </w:r>
          </w:p>
        </w:tc>
        <w:tc>
          <w:tcPr>
            <w:tcW w:w="1219" w:type="dxa"/>
            <w:vMerge w:val="restart"/>
            <w:vAlign w:val="center"/>
          </w:tcPr>
          <w:p w:rsidR="001D529D" w:rsidRPr="004A67EF" w:rsidRDefault="001D529D" w:rsidP="001D529D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Biennio dell’obbligo</w:t>
            </w:r>
          </w:p>
        </w:tc>
      </w:tr>
      <w:tr w:rsidR="001D529D" w:rsidRPr="004A67EF">
        <w:trPr>
          <w:trHeight w:val="385"/>
          <w:jc w:val="center"/>
        </w:trPr>
        <w:tc>
          <w:tcPr>
            <w:tcW w:w="3175" w:type="dxa"/>
            <w:vMerge/>
            <w:vAlign w:val="center"/>
          </w:tcPr>
          <w:p w:rsidR="001D529D" w:rsidRPr="004A67EF" w:rsidRDefault="001D529D" w:rsidP="004563F0">
            <w:p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</w:p>
        </w:tc>
        <w:tc>
          <w:tcPr>
            <w:tcW w:w="2797" w:type="dxa"/>
            <w:vAlign w:val="center"/>
          </w:tcPr>
          <w:p w:rsidR="000D0F33" w:rsidRPr="004A67EF" w:rsidRDefault="00E75B15" w:rsidP="000D0F33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 xml:space="preserve">        RELIGIONE</w:t>
            </w:r>
          </w:p>
        </w:tc>
        <w:tc>
          <w:tcPr>
            <w:tcW w:w="2794" w:type="dxa"/>
            <w:vAlign w:val="center"/>
          </w:tcPr>
          <w:p w:rsidR="000B61E0" w:rsidRDefault="000B61E0" w:rsidP="001D529D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LINGUAGGIO E</w:t>
            </w:r>
          </w:p>
          <w:p w:rsidR="001D529D" w:rsidRDefault="006C0D7F" w:rsidP="001D529D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STORICO SOCIALE</w:t>
            </w:r>
          </w:p>
          <w:p w:rsidR="000B61E0" w:rsidRPr="004A67EF" w:rsidRDefault="000B61E0" w:rsidP="000B61E0">
            <w:pPr>
              <w:rPr>
                <w:rFonts w:ascii="Times New Roman" w:hAnsi="Times New Roman"/>
                <w:bCs/>
                <w:sz w:val="20"/>
                <w:lang w:val="it-IT"/>
              </w:rPr>
            </w:pPr>
          </w:p>
        </w:tc>
        <w:tc>
          <w:tcPr>
            <w:tcW w:w="1219" w:type="dxa"/>
            <w:vMerge/>
            <w:vAlign w:val="center"/>
          </w:tcPr>
          <w:p w:rsidR="001D529D" w:rsidRPr="004A67EF" w:rsidRDefault="001D529D" w:rsidP="001D529D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</w:p>
        </w:tc>
      </w:tr>
    </w:tbl>
    <w:p w:rsidR="004563F0" w:rsidRPr="004A67EF" w:rsidRDefault="004563F0" w:rsidP="004563F0">
      <w:pPr>
        <w:jc w:val="center"/>
        <w:rPr>
          <w:rFonts w:ascii="Times New Roman" w:hAnsi="Times New Roman"/>
          <w:bCs/>
          <w:sz w:val="22"/>
          <w:szCs w:val="22"/>
          <w:lang w:val="it-IT"/>
        </w:rPr>
      </w:pPr>
    </w:p>
    <w:p w:rsidR="00EF02F0" w:rsidRPr="004A67EF" w:rsidRDefault="00EF02F0" w:rsidP="00721FC2">
      <w:pPr>
        <w:rPr>
          <w:rFonts w:ascii="Times New Roman" w:hAnsi="Times New Roman"/>
          <w:sz w:val="22"/>
          <w:szCs w:val="22"/>
          <w:lang w:val="it-IT"/>
        </w:rPr>
      </w:pPr>
    </w:p>
    <w:tbl>
      <w:tblPr>
        <w:tblW w:w="50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1"/>
      </w:tblGrid>
      <w:tr w:rsidR="00C96393" w:rsidRPr="004A67EF">
        <w:trPr>
          <w:trHeight w:val="283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C96393" w:rsidRPr="004A67EF" w:rsidRDefault="00C96393" w:rsidP="00967BC9">
            <w:pPr>
              <w:numPr>
                <w:ilvl w:val="0"/>
                <w:numId w:val="29"/>
              </w:num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COMPETENZE CHIAVE DI CITTADINANZA</w:t>
            </w:r>
          </w:p>
        </w:tc>
      </w:tr>
      <w:tr w:rsidR="003548BA" w:rsidRPr="004A67EF">
        <w:trPr>
          <w:cantSplit/>
          <w:trHeight w:val="10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:rsidR="003548BA" w:rsidRPr="004A67EF" w:rsidRDefault="00791896" w:rsidP="000E5F6A">
            <w:pPr>
              <w:pStyle w:val="Nessunaspaziatura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A67E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Da </w:t>
            </w:r>
            <w:r w:rsidR="003548BA" w:rsidRPr="004A67EF">
              <w:rPr>
                <w:rFonts w:ascii="Times New Roman" w:hAnsi="Times New Roman"/>
                <w:bCs/>
                <w:i/>
                <w:sz w:val="20"/>
                <w:szCs w:val="20"/>
              </w:rPr>
              <w:t>acquisire al termine del biennio trasversalmente ai quattro assi culturali</w:t>
            </w:r>
            <w:r w:rsidRPr="004A67EF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szCs w:val="20"/>
              </w:rPr>
              <w:t>Imparare ad imparare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Organizzare il proprio apprendimento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Acquisire il proprio metodo di lavoro e di studio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Individuare, scegliere ed utilizzare varie fonti e varie modalità di informazioni e di formazione (formale, non formale ed informale) in funzione dei tempi disponibili e delle proprie strategie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Progettare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color w:val="000000"/>
                <w:sz w:val="20"/>
                <w:szCs w:val="20"/>
              </w:rPr>
              <w:t>Elaborare e realizzare progetti riguardanti lo sviluppo delle proprie attività di studio e di lavoro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color w:val="000000"/>
                <w:sz w:val="20"/>
                <w:szCs w:val="20"/>
              </w:rPr>
              <w:t>Utilizzare le conoscenze apprese per stabilire obiettivi significativi, realistici e prioritari</w:t>
            </w:r>
            <w:r w:rsidRPr="004A6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67EF">
              <w:rPr>
                <w:rFonts w:ascii="Times New Roman" w:hAnsi="Times New Roman"/>
                <w:color w:val="000000"/>
                <w:sz w:val="20"/>
                <w:szCs w:val="20"/>
              </w:rPr>
              <w:t>e le relative priorità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color w:val="000000"/>
                <w:sz w:val="20"/>
                <w:szCs w:val="20"/>
              </w:rPr>
              <w:t>Valutare vincoli e possibilità esistenti, definendo strategie di azione e verificando i risultati raggiunti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keepNext/>
              <w:keepLines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Comunicare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keepNext/>
              <w:keepLines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iCs/>
                <w:sz w:val="20"/>
                <w:szCs w:val="20"/>
              </w:rPr>
              <w:t>Comprendere</w:t>
            </w:r>
            <w:r w:rsidRPr="004A67EF">
              <w:rPr>
                <w:rFonts w:ascii="Times New Roman" w:hAnsi="Times New Roman"/>
                <w:sz w:val="20"/>
                <w:szCs w:val="20"/>
              </w:rPr>
              <w:t xml:space="preserve"> messaggi di genere diverso (quotidiano, letterario, tecnico, scientifico) e di diversa complessità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keepNext/>
              <w:keepLines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iCs/>
                <w:sz w:val="20"/>
                <w:szCs w:val="20"/>
              </w:rPr>
              <w:t>Rappresentare</w:t>
            </w:r>
            <w:r w:rsidRPr="004A67EF">
              <w:rPr>
                <w:rFonts w:ascii="Times New Roman" w:hAnsi="Times New Roman"/>
                <w:sz w:val="20"/>
                <w:szCs w:val="20"/>
              </w:rPr>
              <w:t xml:space="preserve"> eventi, fenomeni, principi, concetti, norme, procedure, atteggiamenti, stati d’animo, emozioni, ecc.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keepNext/>
              <w:keepLines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Utilizzare linguaggi diversi (verbale, matematico, scientifico, simbolico) e diverse conoscenze disciplinari mediante diversi supporti (cartacei, informatici e multimediali)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szCs w:val="20"/>
              </w:rPr>
              <w:t>Collaborare e partecipare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Interagire in gruppo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Comprendere i diversi punti di vista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Valorizzare le proprie e le altrui capacità, gestendo la conflittualità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Contribuire all’apprendimento comune e alla realizzazione delle attività collettive, nel riconoscimento dei diritti fondamentali degli altri</w:t>
            </w:r>
          </w:p>
        </w:tc>
      </w:tr>
      <w:tr w:rsidR="003548BA" w:rsidRPr="004A67EF">
        <w:trPr>
          <w:cantSplit/>
          <w:trHeight w:val="249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3548BA" w:rsidRPr="004A67EF" w:rsidRDefault="003548BA" w:rsidP="00CE0E29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/>
                <w:sz w:val="20"/>
                <w:lang w:val="it-IT"/>
              </w:rPr>
              <w:t>Agire in modo autonomo e consapevole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Sapersi inserire in modo attivo e consapevole nella vita sociale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Far valere nella vita sociale i propri diritti e bisogni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Riconoscere e rispettare i diritti e i bisogni altrui, le opportunità comuni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3548BA" w:rsidRPr="004A67EF" w:rsidRDefault="003548BA" w:rsidP="00CE0E29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Riconoscere e rispettare limiti, regole e responsabilità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szCs w:val="20"/>
              </w:rPr>
              <w:t>Risolvere problemi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Affrontare situazioni problematiche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Costruire e verificare ipotesi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Individuare fonti e risorse adeguate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Raccogliere e valutare i dati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Proporre soluzioni utilizzando contenuti e metodi delle diverse discipline, secondo il tipo di problema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b/>
                <w:sz w:val="20"/>
                <w:szCs w:val="20"/>
              </w:rPr>
              <w:t>Individuare collegamenti e relazioni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Individuare collegamenti e relazioni tra fenomeni, eventi e concetti diversi, anche appartenenti a diversi ambiti disciplinari e lontani nello spazio e nel tempo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Riconoscerne la natura sistemica, analogie e differenze, coerenze ed incoerenze, cause ed effetti e la natura probabilistica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Rappresentarli con argomentazioni coerenti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7EF">
              <w:rPr>
                <w:rFonts w:ascii="Times New Roman" w:hAnsi="Times New Roman"/>
                <w:b/>
                <w:sz w:val="20"/>
                <w:szCs w:val="20"/>
              </w:rPr>
              <w:t>Acquisire e interpretare l’informazione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Acquisire l'informazione ricevuta nei diversi ambiti e attraverso diversi strumenti comunicativi</w:t>
            </w:r>
          </w:p>
        </w:tc>
      </w:tr>
      <w:tr w:rsidR="003548BA" w:rsidRPr="004A67EF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548BA" w:rsidRPr="004A67EF" w:rsidRDefault="003548BA" w:rsidP="00CE0E29">
            <w:pPr>
              <w:pStyle w:val="Nessunaspaziatura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Interpretarla criticamente valutandone l’attendibilità e l’utilità, distinguendo fatti e opinioni</w:t>
            </w:r>
          </w:p>
        </w:tc>
      </w:tr>
    </w:tbl>
    <w:p w:rsidR="00791896" w:rsidRPr="004A67EF" w:rsidRDefault="00791896" w:rsidP="00721FC2">
      <w:pPr>
        <w:rPr>
          <w:rFonts w:ascii="Times New Roman" w:hAnsi="Times New Roman"/>
          <w:sz w:val="22"/>
          <w:szCs w:val="22"/>
          <w:lang w:val="it-IT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791896" w:rsidRPr="004A67EF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:rsidR="00791896" w:rsidRPr="004A67EF" w:rsidRDefault="00791896" w:rsidP="005F20D2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lastRenderedPageBreak/>
              <w:t>OBIETTIVI COGNITIVO – FORMATIVI DISCIPLINARI</w:t>
            </w:r>
          </w:p>
        </w:tc>
      </w:tr>
      <w:tr w:rsidR="00791896" w:rsidRPr="004A67EF">
        <w:trPr>
          <w:trHeight w:val="1077"/>
          <w:jc w:val="center"/>
        </w:trPr>
        <w:tc>
          <w:tcPr>
            <w:tcW w:w="10031" w:type="dxa"/>
            <w:vAlign w:val="center"/>
          </w:tcPr>
          <w:p w:rsidR="00184B86" w:rsidRPr="004A67EF" w:rsidRDefault="00791896" w:rsidP="00AF7AE0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 xml:space="preserve">Gli obiettivi sono declinati per </w:t>
            </w:r>
            <w:r w:rsidR="00AF7AE0" w:rsidRPr="004A67EF">
              <w:rPr>
                <w:rFonts w:ascii="Times New Roman" w:hAnsi="Times New Roman"/>
                <w:b/>
                <w:bCs/>
                <w:i/>
                <w:sz w:val="20"/>
                <w:lang w:val="it-IT"/>
              </w:rPr>
              <w:t xml:space="preserve">singola </w:t>
            </w:r>
            <w:r w:rsidRPr="004A67EF">
              <w:rPr>
                <w:rFonts w:ascii="Times New Roman" w:hAnsi="Times New Roman"/>
                <w:b/>
                <w:bCs/>
                <w:i/>
                <w:sz w:val="20"/>
                <w:lang w:val="it-IT"/>
              </w:rPr>
              <w:t>classe del biennio</w:t>
            </w:r>
            <w:r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 xml:space="preserve">, </w:t>
            </w:r>
            <w:r w:rsidR="00184B86"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>riferiti al</w:t>
            </w:r>
            <w:r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>l’asse culturale di riferimento</w:t>
            </w:r>
            <w:r w:rsidR="00AF7AE0"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 xml:space="preserve"> (dei linguaggi, matematico, scientifico–tecnologico, storico–sociale) </w:t>
            </w:r>
            <w:r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 xml:space="preserve">e </w:t>
            </w:r>
            <w:r w:rsidR="00184B86"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 xml:space="preserve">articolati </w:t>
            </w:r>
            <w:r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 xml:space="preserve">in </w:t>
            </w:r>
            <w:r w:rsidR="00184B86" w:rsidRPr="004A67EF">
              <w:rPr>
                <w:rFonts w:ascii="Times New Roman" w:hAnsi="Times New Roman"/>
                <w:bCs/>
                <w:sz w:val="20"/>
                <w:lang w:val="it-IT"/>
              </w:rPr>
              <w:t>Competenze, Abilità/Capacità, Conoscenze**</w:t>
            </w:r>
            <w:r w:rsidR="00184B86"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>, come previsto dalla normativa sul nuovo obbligo di istruzione (L</w:t>
            </w:r>
            <w:r w:rsidR="00B17AAC"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>.</w:t>
            </w:r>
            <w:r w:rsidR="00AF7AE0"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 xml:space="preserve"> </w:t>
            </w:r>
            <w:r w:rsidR="00184B86"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>296/2007)</w:t>
            </w:r>
            <w:r w:rsidR="00B17AAC" w:rsidRPr="004A67EF">
              <w:rPr>
                <w:rFonts w:ascii="Times New Roman" w:hAnsi="Times New Roman"/>
                <w:bCs/>
                <w:i/>
                <w:sz w:val="20"/>
                <w:lang w:val="it-IT"/>
              </w:rPr>
              <w:t xml:space="preserve"> e richiesto dalla certificazione delle competenze di base. I singoli moduli sono allegati alla presente programmazione e costituiscono parte integrante delle programmazioni individuali disciplinari.</w:t>
            </w:r>
          </w:p>
        </w:tc>
      </w:tr>
    </w:tbl>
    <w:p w:rsidR="00791896" w:rsidRPr="004A67EF" w:rsidRDefault="00791896" w:rsidP="00721FC2">
      <w:pPr>
        <w:rPr>
          <w:rFonts w:ascii="Times New Roman" w:hAnsi="Times New Roman"/>
          <w:sz w:val="22"/>
          <w:szCs w:val="22"/>
          <w:lang w:val="it-IT"/>
        </w:rPr>
      </w:pP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9598"/>
      </w:tblGrid>
      <w:tr w:rsidR="00414D3A" w:rsidRPr="004A67EF" w:rsidTr="002C6387">
        <w:trPr>
          <w:trHeight w:val="283"/>
          <w:jc w:val="center"/>
        </w:trPr>
        <w:tc>
          <w:tcPr>
            <w:tcW w:w="10123" w:type="dxa"/>
            <w:gridSpan w:val="2"/>
            <w:shd w:val="clear" w:color="auto" w:fill="EFF9FF"/>
            <w:vAlign w:val="center"/>
          </w:tcPr>
          <w:p w:rsidR="00414D3A" w:rsidRPr="004A67EF" w:rsidRDefault="00673DBA" w:rsidP="002C6387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bookmarkStart w:id="0" w:name="_Hlk81055561"/>
            <w:r w:rsidRPr="004A67EF">
              <w:rPr>
                <w:rFonts w:ascii="Times New Roman" w:hAnsi="Times New Roman"/>
                <w:i/>
                <w:sz w:val="20"/>
                <w:lang w:val="it-IT"/>
              </w:rPr>
              <w:t>OBIETTIVI</w:t>
            </w:r>
            <w:r w:rsidR="00414D3A" w:rsidRPr="004A67EF">
              <w:rPr>
                <w:rFonts w:ascii="Times New Roman" w:hAnsi="Times New Roman"/>
                <w:i/>
                <w:sz w:val="20"/>
                <w:lang w:val="it-IT"/>
              </w:rPr>
              <w:t xml:space="preserve"> MINIMI</w:t>
            </w:r>
          </w:p>
        </w:tc>
      </w:tr>
      <w:tr w:rsidR="00414D3A" w:rsidRPr="004A67EF" w:rsidTr="002C6387">
        <w:trPr>
          <w:trHeight w:val="286"/>
          <w:jc w:val="center"/>
        </w:trPr>
        <w:tc>
          <w:tcPr>
            <w:tcW w:w="10123" w:type="dxa"/>
            <w:gridSpan w:val="2"/>
            <w:vAlign w:val="center"/>
          </w:tcPr>
          <w:p w:rsidR="00414D3A" w:rsidRPr="004A67EF" w:rsidRDefault="00414D3A" w:rsidP="002434EB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20"/>
                <w:lang w:val="it-IT"/>
              </w:rPr>
              <w:t xml:space="preserve">Il Dipartimento stabilisce i seguenti </w:t>
            </w:r>
            <w:r w:rsidR="00673DBA" w:rsidRPr="004A67EF">
              <w:rPr>
                <w:rFonts w:ascii="Times New Roman" w:hAnsi="Times New Roman"/>
                <w:i/>
                <w:sz w:val="20"/>
                <w:lang w:val="it-IT"/>
              </w:rPr>
              <w:t>obiettivi</w:t>
            </w:r>
            <w:r w:rsidRPr="004A67EF">
              <w:rPr>
                <w:rFonts w:ascii="Times New Roman" w:hAnsi="Times New Roman"/>
                <w:i/>
                <w:sz w:val="20"/>
                <w:lang w:val="it-IT"/>
              </w:rPr>
              <w:t xml:space="preserve"> minimi </w:t>
            </w:r>
            <w:r w:rsidR="00090BB6" w:rsidRPr="004A67EF">
              <w:rPr>
                <w:rFonts w:ascii="Times New Roman" w:hAnsi="Times New Roman"/>
                <w:i/>
                <w:sz w:val="20"/>
                <w:lang w:val="it-IT"/>
              </w:rPr>
              <w:t>obbligatori</w:t>
            </w:r>
            <w:r w:rsidR="00AF7AE0" w:rsidRPr="004A67EF">
              <w:rPr>
                <w:rFonts w:ascii="Times New Roman" w:hAnsi="Times New Roman"/>
                <w:i/>
                <w:sz w:val="20"/>
                <w:lang w:val="it-IT"/>
              </w:rPr>
              <w:t>.</w:t>
            </w:r>
          </w:p>
        </w:tc>
      </w:tr>
      <w:tr w:rsidR="00FD663F" w:rsidRPr="004A67EF" w:rsidTr="002C6387">
        <w:trPr>
          <w:trHeight w:val="737"/>
          <w:jc w:val="center"/>
        </w:trPr>
        <w:tc>
          <w:tcPr>
            <w:tcW w:w="525" w:type="dxa"/>
            <w:textDirection w:val="btLr"/>
            <w:vAlign w:val="center"/>
          </w:tcPr>
          <w:p w:rsidR="00FD663F" w:rsidRPr="004A67EF" w:rsidRDefault="00FD663F" w:rsidP="00D57A37">
            <w:pPr>
              <w:jc w:val="center"/>
              <w:rPr>
                <w:rFonts w:ascii="Times New Roman" w:hAnsi="Times New Roman"/>
                <w:i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16"/>
                <w:szCs w:val="16"/>
                <w:lang w:val="it-IT"/>
              </w:rPr>
              <w:t>CLASSE PRIMA</w:t>
            </w:r>
          </w:p>
        </w:tc>
        <w:tc>
          <w:tcPr>
            <w:tcW w:w="9598" w:type="dxa"/>
            <w:vAlign w:val="center"/>
          </w:tcPr>
          <w:p w:rsidR="00FD663F" w:rsidRPr="004A67EF" w:rsidRDefault="00FD663F" w:rsidP="00FD663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-</w:t>
            </w:r>
            <w:r w:rsidR="001773D3">
              <w:rPr>
                <w:rFonts w:ascii="Times New Roman" w:hAnsi="Times New Roman"/>
                <w:bCs/>
                <w:sz w:val="20"/>
                <w:lang w:val="it-IT"/>
              </w:rPr>
              <w:t xml:space="preserve"> Cogliere le grandi domande dell’uomo di tutti i tempi.</w:t>
            </w:r>
          </w:p>
          <w:p w:rsidR="00FD663F" w:rsidRPr="004A67EF" w:rsidRDefault="00FD663F" w:rsidP="00FD663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-</w:t>
            </w:r>
            <w:r w:rsidR="001773D3">
              <w:rPr>
                <w:rFonts w:ascii="Times New Roman" w:hAnsi="Times New Roman"/>
                <w:bCs/>
                <w:sz w:val="20"/>
                <w:lang w:val="it-IT"/>
              </w:rPr>
              <w:t xml:space="preserve"> Individuare le principali caratteristiche delle antiche civiltà mediterranee e delle religioni abramitiche.</w:t>
            </w:r>
          </w:p>
          <w:p w:rsidR="001773D3" w:rsidRDefault="00FD663F" w:rsidP="00FD663F">
            <w:pPr>
              <w:jc w:val="both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-</w:t>
            </w:r>
            <w:r w:rsidR="001773D3">
              <w:rPr>
                <w:rFonts w:ascii="Times New Roman" w:hAnsi="Times New Roman"/>
                <w:bCs/>
                <w:sz w:val="20"/>
                <w:lang w:val="it-IT"/>
              </w:rPr>
              <w:t xml:space="preserve"> Saper ricercare episodi all’interno della Bibbia.</w:t>
            </w:r>
          </w:p>
          <w:p w:rsidR="001773D3" w:rsidRPr="004A67EF" w:rsidRDefault="001773D3" w:rsidP="00FD663F">
            <w:pPr>
              <w:jc w:val="both"/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 xml:space="preserve">- </w:t>
            </w:r>
            <w:r w:rsidR="00240F53">
              <w:rPr>
                <w:rFonts w:ascii="Times New Roman" w:hAnsi="Times New Roman"/>
                <w:bCs/>
                <w:sz w:val="20"/>
                <w:lang w:val="it-IT"/>
              </w:rPr>
              <w:t>Fonti cristiane e fonti pagane: indagine storica su Gesù.</w:t>
            </w:r>
          </w:p>
          <w:p w:rsidR="00FD663F" w:rsidRDefault="00FD663F" w:rsidP="00FD663F">
            <w:pPr>
              <w:jc w:val="both"/>
              <w:rPr>
                <w:rFonts w:ascii="Times New Roman" w:hAnsi="Times New Roman"/>
                <w:bCs/>
                <w:i/>
                <w:sz w:val="20"/>
                <w:lang w:val="it-IT"/>
              </w:rPr>
            </w:pPr>
          </w:p>
          <w:p w:rsidR="00FD663F" w:rsidRPr="004A67EF" w:rsidRDefault="00FD663F" w:rsidP="00FD663F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</w:p>
        </w:tc>
      </w:tr>
      <w:tr w:rsidR="00FD663F" w:rsidRPr="004A67EF" w:rsidTr="002C6387">
        <w:trPr>
          <w:trHeight w:val="737"/>
          <w:jc w:val="center"/>
        </w:trPr>
        <w:tc>
          <w:tcPr>
            <w:tcW w:w="525" w:type="dxa"/>
            <w:textDirection w:val="btLr"/>
            <w:vAlign w:val="center"/>
          </w:tcPr>
          <w:p w:rsidR="00FD663F" w:rsidRPr="004A67EF" w:rsidRDefault="00FD663F" w:rsidP="00D57A37">
            <w:pPr>
              <w:jc w:val="center"/>
              <w:rPr>
                <w:rFonts w:ascii="Times New Roman" w:hAnsi="Times New Roman"/>
                <w:i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16"/>
                <w:szCs w:val="16"/>
                <w:lang w:val="it-IT"/>
              </w:rPr>
              <w:t>CLASSE SECONDA</w:t>
            </w:r>
          </w:p>
        </w:tc>
        <w:tc>
          <w:tcPr>
            <w:tcW w:w="9598" w:type="dxa"/>
            <w:vAlign w:val="center"/>
          </w:tcPr>
          <w:p w:rsidR="00240F53" w:rsidRDefault="00FD663F" w:rsidP="00FD663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-</w:t>
            </w:r>
            <w:r w:rsidR="00240F53"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  <w:r w:rsidR="00240F53" w:rsidRPr="00240F53">
              <w:rPr>
                <w:rFonts w:ascii="Times New Roman" w:hAnsi="Times New Roman"/>
                <w:bCs/>
                <w:sz w:val="20"/>
                <w:lang w:val="it-IT"/>
              </w:rPr>
              <w:t>Essere aperti alla figura di Gesù e sapere riconoscere i suoi tratti fondamentali.</w:t>
            </w:r>
          </w:p>
          <w:p w:rsidR="000122D6" w:rsidRDefault="000122D6" w:rsidP="00FD663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- Parabole e miracoli.</w:t>
            </w:r>
          </w:p>
          <w:p w:rsidR="00186F58" w:rsidRPr="004A67EF" w:rsidRDefault="00186F58" w:rsidP="00FD663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  <w:r w:rsidR="00240F53">
              <w:rPr>
                <w:rFonts w:ascii="Times New Roman" w:hAnsi="Times New Roman"/>
                <w:bCs/>
                <w:sz w:val="20"/>
                <w:lang w:val="it-IT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lang w:val="it-IT"/>
              </w:rPr>
              <w:t>Cogliere le principali caratteristiche della nascita della Chiesa.</w:t>
            </w:r>
          </w:p>
          <w:p w:rsidR="00FD663F" w:rsidRDefault="00FD663F" w:rsidP="00FD663F">
            <w:pPr>
              <w:jc w:val="both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-</w:t>
            </w:r>
            <w:r w:rsidR="00186F58">
              <w:rPr>
                <w:rFonts w:ascii="Times New Roman" w:hAnsi="Times New Roman"/>
                <w:bCs/>
                <w:sz w:val="20"/>
                <w:lang w:val="it-IT"/>
              </w:rPr>
              <w:t xml:space="preserve"> Saper riconoscere il messaggio cristiano di un’opera d’</w:t>
            </w:r>
            <w:r w:rsidR="000B54DC">
              <w:rPr>
                <w:rFonts w:ascii="Times New Roman" w:hAnsi="Times New Roman"/>
                <w:bCs/>
                <w:sz w:val="20"/>
                <w:lang w:val="it-IT"/>
              </w:rPr>
              <w:t>arte.</w:t>
            </w:r>
          </w:p>
          <w:p w:rsidR="00FD663F" w:rsidRPr="004A67EF" w:rsidRDefault="00FD663F" w:rsidP="000B54DC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</w:p>
        </w:tc>
      </w:tr>
    </w:tbl>
    <w:bookmarkEnd w:id="0"/>
    <w:p w:rsidR="00F81CDA" w:rsidRPr="004A67EF" w:rsidRDefault="00A63FE9" w:rsidP="00A63FE9">
      <w:pPr>
        <w:tabs>
          <w:tab w:val="left" w:pos="8696"/>
        </w:tabs>
        <w:rPr>
          <w:rFonts w:ascii="Times New Roman" w:hAnsi="Times New Roman"/>
          <w:sz w:val="22"/>
          <w:szCs w:val="22"/>
          <w:lang w:val="it-IT"/>
        </w:rPr>
      </w:pPr>
      <w:r w:rsidRPr="004A67EF">
        <w:rPr>
          <w:rFonts w:ascii="Times New Roman" w:hAnsi="Times New Roman"/>
          <w:lang w:val="it-IT"/>
        </w:rPr>
        <w:tab/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8133"/>
      </w:tblGrid>
      <w:tr w:rsidR="00090BB6" w:rsidRPr="004A67EF">
        <w:trPr>
          <w:trHeight w:val="283"/>
          <w:jc w:val="center"/>
        </w:trPr>
        <w:tc>
          <w:tcPr>
            <w:tcW w:w="10031" w:type="dxa"/>
            <w:gridSpan w:val="2"/>
            <w:shd w:val="clear" w:color="auto" w:fill="EFF9FF"/>
            <w:vAlign w:val="center"/>
          </w:tcPr>
          <w:p w:rsidR="00090BB6" w:rsidRPr="004A67EF" w:rsidRDefault="00090BB6" w:rsidP="00967BC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CONTENUTI DISCIPLINARI INTERCLASSE</w:t>
            </w:r>
          </w:p>
        </w:tc>
      </w:tr>
      <w:tr w:rsidR="00090BB6" w:rsidRPr="004A67EF">
        <w:trPr>
          <w:trHeight w:val="283"/>
          <w:jc w:val="center"/>
        </w:trPr>
        <w:tc>
          <w:tcPr>
            <w:tcW w:w="10031" w:type="dxa"/>
            <w:gridSpan w:val="2"/>
            <w:vAlign w:val="center"/>
          </w:tcPr>
          <w:p w:rsidR="00090BB6" w:rsidRPr="004A67EF" w:rsidRDefault="00090BB6" w:rsidP="00090BB6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20"/>
                <w:lang w:val="it-IT"/>
              </w:rPr>
              <w:t xml:space="preserve">Il Dipartimento stabilisce i seguenti argomenti da sviluppare </w:t>
            </w:r>
            <w:r w:rsidR="00FE6574" w:rsidRPr="004A67EF">
              <w:rPr>
                <w:rFonts w:ascii="Times New Roman" w:hAnsi="Times New Roman"/>
                <w:i/>
                <w:sz w:val="20"/>
                <w:lang w:val="it-IT"/>
              </w:rPr>
              <w:t xml:space="preserve">e/o approfondire </w:t>
            </w:r>
            <w:r w:rsidRPr="004A67EF">
              <w:rPr>
                <w:rFonts w:ascii="Times New Roman" w:hAnsi="Times New Roman"/>
                <w:i/>
                <w:sz w:val="20"/>
                <w:lang w:val="it-IT"/>
              </w:rPr>
              <w:t>tra classi in parallelo</w:t>
            </w:r>
            <w:r w:rsidR="00FE6574" w:rsidRPr="004A67EF">
              <w:rPr>
                <w:rFonts w:ascii="Times New Roman" w:hAnsi="Times New Roman"/>
                <w:i/>
                <w:sz w:val="20"/>
                <w:lang w:val="it-IT"/>
              </w:rPr>
              <w:t>:</w:t>
            </w:r>
          </w:p>
        </w:tc>
      </w:tr>
      <w:tr w:rsidR="00090BB6" w:rsidRPr="004A67EF" w:rsidTr="002C6387">
        <w:trPr>
          <w:trHeight w:val="283"/>
          <w:jc w:val="center"/>
        </w:trPr>
        <w:tc>
          <w:tcPr>
            <w:tcW w:w="1898" w:type="dxa"/>
            <w:vAlign w:val="center"/>
          </w:tcPr>
          <w:p w:rsidR="00090BB6" w:rsidRPr="004A67EF" w:rsidRDefault="00090BB6" w:rsidP="00620A10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Classi Prime</w:t>
            </w:r>
          </w:p>
        </w:tc>
        <w:tc>
          <w:tcPr>
            <w:tcW w:w="8133" w:type="dxa"/>
            <w:vAlign w:val="center"/>
          </w:tcPr>
          <w:p w:rsidR="000E5F6A" w:rsidRDefault="002434EB" w:rsidP="00620A10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-</w:t>
            </w:r>
            <w:r w:rsidR="007F082E">
              <w:rPr>
                <w:rFonts w:ascii="Times New Roman" w:hAnsi="Times New Roman"/>
                <w:sz w:val="20"/>
                <w:lang w:val="it-IT"/>
              </w:rPr>
              <w:t xml:space="preserve"> Analisi dello Statuto degli studenti e delle studentesse.</w:t>
            </w:r>
          </w:p>
          <w:p w:rsidR="00341B92" w:rsidRPr="004A67EF" w:rsidRDefault="00341B92" w:rsidP="00620A10">
            <w:pPr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- Regolamento di Istituto.</w:t>
            </w:r>
          </w:p>
          <w:p w:rsidR="002434EB" w:rsidRDefault="002434EB" w:rsidP="00620A10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-</w:t>
            </w:r>
            <w:r w:rsidR="007F082E">
              <w:rPr>
                <w:rFonts w:ascii="Times New Roman" w:hAnsi="Times New Roman"/>
                <w:sz w:val="20"/>
                <w:lang w:val="it-IT"/>
              </w:rPr>
              <w:t xml:space="preserve"> R</w:t>
            </w:r>
            <w:r w:rsidR="00341B92">
              <w:rPr>
                <w:rFonts w:ascii="Times New Roman" w:hAnsi="Times New Roman"/>
                <w:sz w:val="20"/>
                <w:lang w:val="it-IT"/>
              </w:rPr>
              <w:t>egolamento anti C</w:t>
            </w:r>
            <w:r w:rsidR="007F082E">
              <w:rPr>
                <w:rFonts w:ascii="Times New Roman" w:hAnsi="Times New Roman"/>
                <w:sz w:val="20"/>
                <w:lang w:val="it-IT"/>
              </w:rPr>
              <w:t>ovid.</w:t>
            </w:r>
          </w:p>
          <w:p w:rsidR="00341B92" w:rsidRPr="004A67EF" w:rsidRDefault="001E5556" w:rsidP="00620A10">
            <w:pPr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- </w:t>
            </w:r>
            <w:r w:rsidRPr="001E5556">
              <w:rPr>
                <w:rFonts w:ascii="Times New Roman" w:hAnsi="Times New Roman"/>
                <w:sz w:val="20"/>
                <w:lang w:val="it-IT"/>
              </w:rPr>
              <w:t>Approfondimento sui progetti socio – ambientali del nostro Istituto.</w:t>
            </w:r>
          </w:p>
          <w:p w:rsidR="00605F48" w:rsidRPr="004A67EF" w:rsidRDefault="00605F48" w:rsidP="00620A10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090BB6" w:rsidRPr="004A67EF" w:rsidTr="002C6387">
        <w:trPr>
          <w:trHeight w:val="283"/>
          <w:jc w:val="center"/>
        </w:trPr>
        <w:tc>
          <w:tcPr>
            <w:tcW w:w="1898" w:type="dxa"/>
            <w:vAlign w:val="center"/>
          </w:tcPr>
          <w:p w:rsidR="00090BB6" w:rsidRPr="004A67EF" w:rsidRDefault="00090BB6" w:rsidP="00620A10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Classi seconde</w:t>
            </w:r>
          </w:p>
        </w:tc>
        <w:tc>
          <w:tcPr>
            <w:tcW w:w="8133" w:type="dxa"/>
            <w:vAlign w:val="center"/>
          </w:tcPr>
          <w:p w:rsidR="001D7A2D" w:rsidRPr="004A67EF" w:rsidRDefault="002434EB" w:rsidP="000E5F6A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-</w:t>
            </w:r>
            <w:r w:rsidR="007F082E">
              <w:rPr>
                <w:rFonts w:ascii="Times New Roman" w:hAnsi="Times New Roman"/>
                <w:sz w:val="20"/>
                <w:lang w:val="it-IT"/>
              </w:rPr>
              <w:t xml:space="preserve"> R</w:t>
            </w:r>
            <w:r w:rsidR="00341B92">
              <w:rPr>
                <w:rFonts w:ascii="Times New Roman" w:hAnsi="Times New Roman"/>
                <w:sz w:val="20"/>
                <w:lang w:val="it-IT"/>
              </w:rPr>
              <w:t>egolamento anti C</w:t>
            </w:r>
            <w:r w:rsidR="007F082E">
              <w:rPr>
                <w:rFonts w:ascii="Times New Roman" w:hAnsi="Times New Roman"/>
                <w:sz w:val="20"/>
                <w:lang w:val="it-IT"/>
              </w:rPr>
              <w:t>ovid.</w:t>
            </w:r>
          </w:p>
          <w:p w:rsidR="002434EB" w:rsidRPr="004A67EF" w:rsidRDefault="002434EB" w:rsidP="000E5F6A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-</w:t>
            </w:r>
            <w:r w:rsidR="001E5556" w:rsidRPr="001E5556">
              <w:rPr>
                <w:rFonts w:ascii="Times New Roman" w:hAnsi="Times New Roman"/>
                <w:sz w:val="20"/>
                <w:lang w:val="it-IT"/>
              </w:rPr>
              <w:t xml:space="preserve"> Approfondimento sui progetti socio – ambientali del nostro Istituto.</w:t>
            </w:r>
          </w:p>
          <w:p w:rsidR="00605F48" w:rsidRPr="004A67EF" w:rsidRDefault="00605F48" w:rsidP="000E5F6A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DE602C" w:rsidRPr="004A67EF" w:rsidRDefault="00DE602C" w:rsidP="00721FC2">
      <w:pPr>
        <w:rPr>
          <w:rFonts w:ascii="Times New Roman" w:hAnsi="Times New Roman"/>
          <w:sz w:val="22"/>
          <w:szCs w:val="22"/>
          <w:lang w:val="it-IT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8133"/>
      </w:tblGrid>
      <w:tr w:rsidR="00520D72" w:rsidRPr="004A67EF">
        <w:trPr>
          <w:trHeight w:val="283"/>
          <w:jc w:val="center"/>
        </w:trPr>
        <w:tc>
          <w:tcPr>
            <w:tcW w:w="10031" w:type="dxa"/>
            <w:gridSpan w:val="2"/>
            <w:shd w:val="clear" w:color="auto" w:fill="EFF9FF"/>
            <w:vAlign w:val="center"/>
          </w:tcPr>
          <w:p w:rsidR="00520D72" w:rsidRPr="004A67EF" w:rsidRDefault="00520D72" w:rsidP="00DA685D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 xml:space="preserve">CONTENUTI </w:t>
            </w:r>
            <w:r w:rsidR="00CE47DD" w:rsidRPr="004A67EF">
              <w:rPr>
                <w:rFonts w:ascii="Times New Roman" w:hAnsi="Times New Roman"/>
                <w:bCs/>
                <w:sz w:val="20"/>
                <w:lang w:val="it-IT"/>
              </w:rPr>
              <w:t xml:space="preserve">RELATIVI A </w:t>
            </w: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MODULI INTERDISCIPLINARI DI CLASSE</w:t>
            </w:r>
          </w:p>
        </w:tc>
      </w:tr>
      <w:tr w:rsidR="00520D72" w:rsidRPr="004A67EF">
        <w:trPr>
          <w:trHeight w:val="283"/>
          <w:jc w:val="center"/>
        </w:trPr>
        <w:tc>
          <w:tcPr>
            <w:tcW w:w="10031" w:type="dxa"/>
            <w:gridSpan w:val="2"/>
            <w:vAlign w:val="center"/>
          </w:tcPr>
          <w:p w:rsidR="00520D72" w:rsidRPr="004A67EF" w:rsidRDefault="00520D72" w:rsidP="00DA685D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20"/>
                <w:lang w:val="it-IT"/>
              </w:rPr>
              <w:t>Il Dipartimento stabilisce i seguenti argomenti da sviluppare e/o approfondire in moduli interdisciplinari di classe:</w:t>
            </w:r>
          </w:p>
        </w:tc>
      </w:tr>
      <w:tr w:rsidR="00520D72" w:rsidRPr="004A67EF" w:rsidTr="002C6387">
        <w:trPr>
          <w:trHeight w:val="283"/>
          <w:jc w:val="center"/>
        </w:trPr>
        <w:tc>
          <w:tcPr>
            <w:tcW w:w="1898" w:type="dxa"/>
            <w:vAlign w:val="center"/>
          </w:tcPr>
          <w:p w:rsidR="00520D72" w:rsidRPr="004A67EF" w:rsidRDefault="00520D72" w:rsidP="00DA685D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Classi Prime</w:t>
            </w:r>
          </w:p>
        </w:tc>
        <w:tc>
          <w:tcPr>
            <w:tcW w:w="8133" w:type="dxa"/>
            <w:vAlign w:val="center"/>
          </w:tcPr>
          <w:p w:rsidR="00916C14" w:rsidRDefault="00916C14" w:rsidP="00916C14">
            <w:pPr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</w:p>
          <w:p w:rsidR="00916C14" w:rsidRDefault="00916C14" w:rsidP="00916C14">
            <w:pPr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</w:p>
          <w:p w:rsidR="000F00DF" w:rsidRPr="000F00DF" w:rsidRDefault="00CA05AB" w:rsidP="00916C14">
            <w:pPr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IL VIAGGIO, TRA ULISSE, </w:t>
            </w:r>
            <w:r w:rsidR="000F00DF" w:rsidRPr="000F00DF">
              <w:rPr>
                <w:rFonts w:ascii="Times New Roman" w:hAnsi="Times New Roman"/>
                <w:b/>
                <w:bCs/>
                <w:sz w:val="20"/>
                <w:lang w:val="it-IT"/>
              </w:rPr>
              <w:t>ABRAMO</w:t>
            </w: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 E MOSE’</w:t>
            </w:r>
            <w:r w:rsidR="000F00DF" w:rsidRPr="000F00DF">
              <w:rPr>
                <w:rFonts w:ascii="Times New Roman" w:hAnsi="Times New Roman"/>
                <w:b/>
                <w:bCs/>
                <w:sz w:val="20"/>
                <w:lang w:val="it-IT"/>
              </w:rPr>
              <w:t>:</w:t>
            </w:r>
            <w:r w:rsidR="000F00DF" w:rsidRPr="000F00DF">
              <w:rPr>
                <w:rFonts w:ascii="Times New Roman" w:hAnsi="Times New Roman"/>
                <w:sz w:val="20"/>
                <w:lang w:val="it-IT"/>
              </w:rPr>
              <w:t xml:space="preserve"> Il viaggio quale metafora della crescita dell’uomo, a partire dal confro</w:t>
            </w:r>
            <w:r w:rsidR="004B5B58">
              <w:rPr>
                <w:rFonts w:ascii="Times New Roman" w:hAnsi="Times New Roman"/>
                <w:sz w:val="20"/>
                <w:lang w:val="it-IT"/>
              </w:rPr>
              <w:t>nto di tre</w:t>
            </w:r>
            <w:r>
              <w:rPr>
                <w:rFonts w:ascii="Times New Roman" w:hAnsi="Times New Roman"/>
                <w:sz w:val="20"/>
                <w:lang w:val="it-IT"/>
              </w:rPr>
              <w:t xml:space="preserve"> figure come Ulisse, </w:t>
            </w:r>
            <w:r w:rsidR="000F00DF" w:rsidRPr="000F00DF">
              <w:rPr>
                <w:rFonts w:ascii="Times New Roman" w:hAnsi="Times New Roman"/>
                <w:sz w:val="20"/>
                <w:lang w:val="it-IT"/>
              </w:rPr>
              <w:t>Abramo</w:t>
            </w:r>
            <w:r>
              <w:rPr>
                <w:rFonts w:ascii="Times New Roman" w:hAnsi="Times New Roman"/>
                <w:sz w:val="20"/>
                <w:lang w:val="it-IT"/>
              </w:rPr>
              <w:t xml:space="preserve"> e Mosè</w:t>
            </w:r>
            <w:r w:rsidR="000F00DF" w:rsidRPr="000F00DF">
              <w:rPr>
                <w:rFonts w:ascii="Times New Roman" w:hAnsi="Times New Roman"/>
                <w:sz w:val="20"/>
                <w:lang w:val="it-IT"/>
              </w:rPr>
              <w:t>.</w:t>
            </w:r>
          </w:p>
          <w:p w:rsidR="000F00DF" w:rsidRPr="000F00DF" w:rsidRDefault="000F00DF" w:rsidP="000F00DF">
            <w:pPr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0F00DF">
              <w:rPr>
                <w:rFonts w:ascii="Times New Roman" w:hAnsi="Times New Roman"/>
                <w:sz w:val="20"/>
                <w:lang w:val="it-IT"/>
              </w:rPr>
              <w:t xml:space="preserve">  </w:t>
            </w:r>
          </w:p>
          <w:p w:rsidR="000F00DF" w:rsidRPr="000F00DF" w:rsidRDefault="000F00DF" w:rsidP="00916C14">
            <w:pPr>
              <w:rPr>
                <w:rFonts w:ascii="Times New Roman" w:hAnsi="Times New Roman"/>
                <w:sz w:val="20"/>
                <w:lang w:val="it-IT"/>
              </w:rPr>
            </w:pPr>
            <w:r w:rsidRPr="000F00DF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IL MITO: </w:t>
            </w:r>
            <w:r w:rsidRPr="000F00DF">
              <w:rPr>
                <w:rFonts w:ascii="Times New Roman" w:hAnsi="Times New Roman"/>
                <w:sz w:val="20"/>
                <w:lang w:val="it-IT"/>
              </w:rPr>
              <w:t>percorso nella componente mitologica della cultura umana, per cogliere il mito come struttura universale e la sua presenza nei diversi contesti culturali e religiosi.</w:t>
            </w:r>
          </w:p>
          <w:p w:rsidR="000F00DF" w:rsidRPr="000F00DF" w:rsidRDefault="000F00DF" w:rsidP="000F00DF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0F00DF" w:rsidRPr="000F00DF" w:rsidRDefault="000F00DF" w:rsidP="000F00DF">
            <w:pPr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lang w:val="it-IT"/>
              </w:rPr>
            </w:pPr>
          </w:p>
          <w:p w:rsidR="00520D72" w:rsidRPr="004A67EF" w:rsidRDefault="00520D72" w:rsidP="00DA685D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520D72" w:rsidRPr="004A67EF" w:rsidRDefault="00520D72" w:rsidP="00DA685D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520D72" w:rsidRPr="004A67EF" w:rsidRDefault="00520D72" w:rsidP="00DA685D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20D72" w:rsidRPr="004A67EF" w:rsidTr="002C6387">
        <w:trPr>
          <w:trHeight w:val="283"/>
          <w:jc w:val="center"/>
        </w:trPr>
        <w:tc>
          <w:tcPr>
            <w:tcW w:w="1898" w:type="dxa"/>
            <w:vAlign w:val="center"/>
          </w:tcPr>
          <w:p w:rsidR="00520D72" w:rsidRPr="004A67EF" w:rsidRDefault="00520D72" w:rsidP="00DA685D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Classi seconde</w:t>
            </w:r>
          </w:p>
        </w:tc>
        <w:tc>
          <w:tcPr>
            <w:tcW w:w="8133" w:type="dxa"/>
            <w:vAlign w:val="center"/>
          </w:tcPr>
          <w:p w:rsidR="000F00DF" w:rsidRPr="000F00DF" w:rsidRDefault="000F00DF" w:rsidP="000F00DF">
            <w:pPr>
              <w:rPr>
                <w:rFonts w:ascii="Times New Roman" w:hAnsi="Times New Roman"/>
                <w:sz w:val="20"/>
                <w:lang w:val="it-IT"/>
              </w:rPr>
            </w:pPr>
            <w:r w:rsidRPr="00916C14">
              <w:rPr>
                <w:rFonts w:ascii="Times New Roman" w:hAnsi="Times New Roman"/>
                <w:b/>
                <w:sz w:val="20"/>
                <w:lang w:val="it-IT"/>
              </w:rPr>
              <w:t>La rappresentazione artistica come espressione religiosa</w:t>
            </w:r>
            <w:r w:rsidRPr="000F00DF">
              <w:rPr>
                <w:rFonts w:ascii="Times New Roman" w:hAnsi="Times New Roman"/>
                <w:sz w:val="20"/>
                <w:lang w:val="it-IT"/>
              </w:rPr>
              <w:t>: l’esperienza religiosa sintetizzata attraverso l’opera d’arte.</w:t>
            </w:r>
          </w:p>
          <w:p w:rsidR="00520D72" w:rsidRPr="003C22EB" w:rsidRDefault="00520D72" w:rsidP="00DA685D">
            <w:pPr>
              <w:rPr>
                <w:rFonts w:ascii="Times New Roman" w:hAnsi="Times New Roman"/>
                <w:b/>
                <w:sz w:val="20"/>
                <w:lang w:val="it-IT"/>
              </w:rPr>
            </w:pPr>
          </w:p>
          <w:p w:rsidR="003C22EB" w:rsidRPr="004A67EF" w:rsidRDefault="003C22EB" w:rsidP="00DA685D">
            <w:pPr>
              <w:rPr>
                <w:rFonts w:ascii="Times New Roman" w:hAnsi="Times New Roman"/>
                <w:sz w:val="20"/>
                <w:lang w:val="it-IT"/>
              </w:rPr>
            </w:pPr>
            <w:r w:rsidRPr="003C22EB">
              <w:rPr>
                <w:rFonts w:ascii="Times New Roman" w:hAnsi="Times New Roman"/>
                <w:b/>
                <w:sz w:val="20"/>
                <w:lang w:val="it-IT"/>
              </w:rPr>
              <w:t>Il simbolo</w:t>
            </w:r>
            <w:r>
              <w:rPr>
                <w:rFonts w:ascii="Times New Roman" w:hAnsi="Times New Roman"/>
                <w:sz w:val="20"/>
                <w:lang w:val="it-IT"/>
              </w:rPr>
              <w:t>: punto di incontro tra il significato e il significante.</w:t>
            </w:r>
          </w:p>
          <w:p w:rsidR="00916C14" w:rsidRPr="004A67EF" w:rsidRDefault="00916C14" w:rsidP="00DA685D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520D72" w:rsidRPr="004A67EF" w:rsidRDefault="00520D72" w:rsidP="00DA685D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520D72" w:rsidRPr="004A67EF" w:rsidRDefault="00520D72" w:rsidP="00721FC2">
      <w:pPr>
        <w:rPr>
          <w:rFonts w:ascii="Times New Roman" w:hAnsi="Times New Roman"/>
          <w:sz w:val="22"/>
          <w:szCs w:val="22"/>
          <w:lang w:val="it-IT"/>
        </w:rPr>
      </w:pPr>
      <w:bookmarkStart w:id="1" w:name="_Hlk81055803"/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4818"/>
        <w:gridCol w:w="410"/>
        <w:gridCol w:w="3991"/>
      </w:tblGrid>
      <w:tr w:rsidR="00E56071" w:rsidRPr="004A67EF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E56071" w:rsidRPr="004A67EF" w:rsidRDefault="00E56071" w:rsidP="00967BC9">
            <w:pPr>
              <w:numPr>
                <w:ilvl w:val="0"/>
                <w:numId w:val="29"/>
              </w:numPr>
              <w:rPr>
                <w:rFonts w:ascii="Times New Roman" w:hAnsi="Times New Roman"/>
                <w:i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METODOLOGIE</w:t>
            </w:r>
          </w:p>
        </w:tc>
      </w:tr>
      <w:tr w:rsidR="00715831" w:rsidRPr="004A67EF">
        <w:trPr>
          <w:cantSplit/>
          <w:trHeight w:val="283"/>
          <w:jc w:val="center"/>
        </w:trPr>
        <w:tc>
          <w:tcPr>
            <w:tcW w:w="274" w:type="pct"/>
            <w:vAlign w:val="center"/>
          </w:tcPr>
          <w:p w:rsidR="00715831" w:rsidRPr="004A67EF" w:rsidRDefault="00F51DB2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470" w:type="pct"/>
            <w:vAlign w:val="center"/>
          </w:tcPr>
          <w:p w:rsidR="00D90747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Lezione frontale</w:t>
            </w:r>
          </w:p>
          <w:p w:rsidR="00715831" w:rsidRPr="004A67EF" w:rsidRDefault="00D90747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:rsidR="00715831" w:rsidRPr="004A67EF" w:rsidRDefault="00F51DB2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046" w:type="pct"/>
            <w:vAlign w:val="center"/>
          </w:tcPr>
          <w:p w:rsidR="008108FE" w:rsidRPr="004A67EF" w:rsidRDefault="008108FE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Cooperative </w:t>
            </w:r>
            <w:r w:rsidRPr="00945139">
              <w:rPr>
                <w:rFonts w:ascii="Times New Roman" w:hAnsi="Times New Roman"/>
                <w:sz w:val="20"/>
                <w:lang w:val="it-IT"/>
              </w:rPr>
              <w:t xml:space="preserve">learning </w:t>
            </w:r>
          </w:p>
          <w:p w:rsidR="00715831" w:rsidRPr="004A67EF" w:rsidRDefault="008108FE" w:rsidP="008108FE">
            <w:pPr>
              <w:rPr>
                <w:rFonts w:ascii="Times New Roman" w:hAnsi="Times New Roman"/>
                <w:i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(l</w:t>
            </w:r>
            <w:r w:rsidR="00715831"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avoro collettivo guidato o autonomo</w:t>
            </w: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)</w:t>
            </w:r>
          </w:p>
        </w:tc>
      </w:tr>
      <w:tr w:rsidR="00715831" w:rsidRPr="004A67EF">
        <w:trPr>
          <w:trHeight w:val="283"/>
          <w:jc w:val="center"/>
        </w:trPr>
        <w:tc>
          <w:tcPr>
            <w:tcW w:w="274" w:type="pct"/>
            <w:vAlign w:val="center"/>
          </w:tcPr>
          <w:p w:rsidR="00715831" w:rsidRPr="004A67EF" w:rsidRDefault="00F51DB2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470" w:type="pct"/>
            <w:vAlign w:val="center"/>
          </w:tcPr>
          <w:p w:rsidR="00715831" w:rsidRPr="004A67EF" w:rsidRDefault="00715831" w:rsidP="006632A5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Lezione interattiva </w:t>
            </w:r>
          </w:p>
          <w:p w:rsidR="00D90747" w:rsidRPr="004A67EF" w:rsidRDefault="00D90747" w:rsidP="006632A5">
            <w:pPr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:rsidR="00715831" w:rsidRPr="004A67EF" w:rsidRDefault="00715831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046" w:type="pct"/>
            <w:vAlign w:val="center"/>
          </w:tcPr>
          <w:p w:rsidR="00715831" w:rsidRPr="004A67EF" w:rsidRDefault="008108FE" w:rsidP="006632A5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en-US"/>
              </w:rPr>
              <w:t>Problem</w:t>
            </w: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4A67EF">
              <w:rPr>
                <w:rFonts w:ascii="Times New Roman" w:hAnsi="Times New Roman"/>
                <w:sz w:val="20"/>
                <w:lang w:val="en-US"/>
              </w:rPr>
              <w:t xml:space="preserve">solving </w:t>
            </w:r>
          </w:p>
          <w:p w:rsidR="008108FE" w:rsidRPr="004A67EF" w:rsidRDefault="008108FE" w:rsidP="006632A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definizione</w:t>
            </w:r>
            <w:r w:rsidRPr="004A67E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collettiva</w:t>
            </w:r>
            <w:r w:rsidRPr="004A67E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15831" w:rsidRPr="004A67EF">
        <w:trPr>
          <w:trHeight w:val="283"/>
          <w:jc w:val="center"/>
        </w:trPr>
        <w:tc>
          <w:tcPr>
            <w:tcW w:w="274" w:type="pct"/>
            <w:vAlign w:val="center"/>
          </w:tcPr>
          <w:p w:rsidR="00715831" w:rsidRPr="004A67EF" w:rsidRDefault="00F51DB2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470" w:type="pct"/>
            <w:vAlign w:val="center"/>
          </w:tcPr>
          <w:p w:rsidR="00715831" w:rsidRPr="004A67EF" w:rsidRDefault="00D90747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Lezione multimediale</w:t>
            </w:r>
          </w:p>
          <w:p w:rsidR="00D90747" w:rsidRPr="004A67EF" w:rsidRDefault="00D90747" w:rsidP="008108FE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lastRenderedPageBreak/>
              <w:t xml:space="preserve">(utilizzo della LIM, di PPT, di </w:t>
            </w:r>
            <w:r w:rsidR="008108FE"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audio video</w:t>
            </w: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)</w:t>
            </w:r>
          </w:p>
        </w:tc>
        <w:tc>
          <w:tcPr>
            <w:tcW w:w="210" w:type="pct"/>
            <w:vAlign w:val="center"/>
          </w:tcPr>
          <w:p w:rsidR="00715831" w:rsidRPr="004A67EF" w:rsidRDefault="00715831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046" w:type="pct"/>
            <w:vAlign w:val="center"/>
          </w:tcPr>
          <w:p w:rsidR="008108FE" w:rsidRPr="004A67EF" w:rsidRDefault="008108FE" w:rsidP="008108FE">
            <w:pPr>
              <w:rPr>
                <w:rFonts w:ascii="Times New Roman" w:hAnsi="Times New Roman"/>
                <w:sz w:val="20"/>
                <w:lang w:val="it-CH"/>
              </w:rPr>
            </w:pPr>
            <w:r w:rsidRPr="004A67EF">
              <w:rPr>
                <w:rFonts w:ascii="Times New Roman" w:hAnsi="Times New Roman"/>
                <w:sz w:val="20"/>
                <w:lang w:val="it-CH"/>
              </w:rPr>
              <w:t>Attività di laboratorio</w:t>
            </w:r>
          </w:p>
          <w:p w:rsidR="00715831" w:rsidRPr="004A67EF" w:rsidRDefault="008108FE" w:rsidP="008108FE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CH"/>
              </w:rPr>
              <w:lastRenderedPageBreak/>
              <w:t>(esperienza individuale o di gruppo)</w:t>
            </w:r>
          </w:p>
        </w:tc>
      </w:tr>
      <w:tr w:rsidR="00715831" w:rsidRPr="004A67EF">
        <w:trPr>
          <w:trHeight w:val="283"/>
          <w:jc w:val="center"/>
        </w:trPr>
        <w:tc>
          <w:tcPr>
            <w:tcW w:w="274" w:type="pct"/>
            <w:vAlign w:val="center"/>
          </w:tcPr>
          <w:p w:rsidR="00715831" w:rsidRPr="004A67EF" w:rsidRDefault="00715831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470" w:type="pct"/>
            <w:vAlign w:val="center"/>
          </w:tcPr>
          <w:p w:rsidR="00715831" w:rsidRPr="004A67EF" w:rsidRDefault="008108FE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:rsidR="00715831" w:rsidRPr="004A67EF" w:rsidRDefault="00715831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046" w:type="pct"/>
            <w:vAlign w:val="center"/>
          </w:tcPr>
          <w:p w:rsidR="00715831" w:rsidRPr="004A67EF" w:rsidRDefault="008108FE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Esercitazioni pratiche</w:t>
            </w:r>
          </w:p>
        </w:tc>
      </w:tr>
      <w:tr w:rsidR="00715831" w:rsidRPr="004A67EF">
        <w:trPr>
          <w:trHeight w:val="300"/>
          <w:jc w:val="center"/>
        </w:trPr>
        <w:tc>
          <w:tcPr>
            <w:tcW w:w="274" w:type="pct"/>
            <w:vAlign w:val="center"/>
          </w:tcPr>
          <w:p w:rsidR="00715831" w:rsidRPr="004A67EF" w:rsidRDefault="00715831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470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:rsidR="00715831" w:rsidRPr="004A67EF" w:rsidRDefault="00A75C35" w:rsidP="00715831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046" w:type="pct"/>
            <w:vAlign w:val="center"/>
          </w:tcPr>
          <w:p w:rsidR="00715831" w:rsidRPr="004A67EF" w:rsidRDefault="008108FE" w:rsidP="006632A5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A</w:t>
            </w:r>
            <w:r w:rsidR="00F51DB2">
              <w:rPr>
                <w:rFonts w:ascii="Times New Roman" w:hAnsi="Times New Roman"/>
                <w:sz w:val="20"/>
                <w:lang w:val="it-IT"/>
              </w:rPr>
              <w:t>ltro QUESTIONARI</w:t>
            </w:r>
          </w:p>
        </w:tc>
      </w:tr>
    </w:tbl>
    <w:p w:rsidR="00A173ED" w:rsidRPr="004A67EF" w:rsidRDefault="00A173ED" w:rsidP="00721FC2">
      <w:pPr>
        <w:rPr>
          <w:rFonts w:ascii="Times New Roman" w:hAnsi="Times New Roman"/>
          <w:sz w:val="22"/>
          <w:szCs w:val="22"/>
          <w:lang w:val="it-IT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12"/>
        <w:gridCol w:w="415"/>
        <w:gridCol w:w="3025"/>
        <w:gridCol w:w="413"/>
        <w:gridCol w:w="2902"/>
      </w:tblGrid>
      <w:tr w:rsidR="00E56071" w:rsidRPr="004A67EF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:rsidR="00E56071" w:rsidRPr="004A67EF" w:rsidRDefault="00E56071" w:rsidP="00967BC9">
            <w:pPr>
              <w:numPr>
                <w:ilvl w:val="0"/>
                <w:numId w:val="29"/>
              </w:numPr>
              <w:rPr>
                <w:rFonts w:ascii="Times New Roman" w:hAnsi="Times New Roman"/>
                <w:i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MEZZI, STRUMENTI, SPAZI</w:t>
            </w:r>
          </w:p>
        </w:tc>
      </w:tr>
      <w:tr w:rsidR="00715831" w:rsidRPr="004A67EF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:rsidR="00715831" w:rsidRPr="004A67EF" w:rsidRDefault="009630D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333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Libri di testo</w:t>
            </w:r>
          </w:p>
        </w:tc>
        <w:tc>
          <w:tcPr>
            <w:tcW w:w="212" w:type="pct"/>
            <w:vAlign w:val="center"/>
          </w:tcPr>
          <w:p w:rsidR="00715831" w:rsidRPr="004A67EF" w:rsidRDefault="0071583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544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:rsidR="00715831" w:rsidRPr="004A67EF" w:rsidRDefault="00715831" w:rsidP="00B21508">
            <w:pPr>
              <w:jc w:val="center"/>
              <w:rPr>
                <w:rFonts w:ascii="Times New Roman" w:hAnsi="Times New Roman"/>
                <w:iCs/>
                <w:sz w:val="20"/>
                <w:lang w:val="it-IT"/>
              </w:rPr>
            </w:pPr>
          </w:p>
        </w:tc>
        <w:tc>
          <w:tcPr>
            <w:tcW w:w="1481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i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Cineforum</w:t>
            </w:r>
          </w:p>
        </w:tc>
      </w:tr>
      <w:tr w:rsidR="00715831" w:rsidRPr="004A67EF">
        <w:trPr>
          <w:trHeight w:val="283"/>
          <w:jc w:val="center"/>
        </w:trPr>
        <w:tc>
          <w:tcPr>
            <w:tcW w:w="219" w:type="pct"/>
            <w:vAlign w:val="center"/>
          </w:tcPr>
          <w:p w:rsidR="00715831" w:rsidRPr="004A67EF" w:rsidRDefault="0071583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333" w:type="pct"/>
            <w:vAlign w:val="center"/>
          </w:tcPr>
          <w:p w:rsidR="00715831" w:rsidRPr="004A67EF" w:rsidRDefault="00715831" w:rsidP="006632A5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:rsidR="00715831" w:rsidRPr="004A67EF" w:rsidRDefault="0071583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544" w:type="pct"/>
            <w:vAlign w:val="center"/>
          </w:tcPr>
          <w:p w:rsidR="00715831" w:rsidRPr="004A67EF" w:rsidRDefault="00715831" w:rsidP="006632A5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Lettore DVD</w:t>
            </w:r>
          </w:p>
        </w:tc>
        <w:tc>
          <w:tcPr>
            <w:tcW w:w="211" w:type="pct"/>
            <w:vAlign w:val="center"/>
          </w:tcPr>
          <w:p w:rsidR="00715831" w:rsidRPr="004A67EF" w:rsidRDefault="0071583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81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Mostre </w:t>
            </w:r>
          </w:p>
        </w:tc>
      </w:tr>
      <w:tr w:rsidR="00715831" w:rsidRPr="004A67EF">
        <w:trPr>
          <w:trHeight w:val="283"/>
          <w:jc w:val="center"/>
        </w:trPr>
        <w:tc>
          <w:tcPr>
            <w:tcW w:w="219" w:type="pct"/>
            <w:vAlign w:val="center"/>
          </w:tcPr>
          <w:p w:rsidR="00715831" w:rsidRPr="004A67EF" w:rsidRDefault="009630D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333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Dispense</w:t>
            </w:r>
            <w:r w:rsidR="00D90747" w:rsidRPr="004A67EF">
              <w:rPr>
                <w:rFonts w:ascii="Times New Roman" w:hAnsi="Times New Roman"/>
                <w:sz w:val="20"/>
                <w:lang w:val="it-IT"/>
              </w:rPr>
              <w:t>, schemi</w:t>
            </w: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</w:p>
        </w:tc>
        <w:tc>
          <w:tcPr>
            <w:tcW w:w="212" w:type="pct"/>
            <w:vAlign w:val="center"/>
          </w:tcPr>
          <w:p w:rsidR="00715831" w:rsidRPr="004A67EF" w:rsidRDefault="009630D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544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:rsidR="00715831" w:rsidRPr="004A67EF" w:rsidRDefault="009630D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481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Visite guidate</w:t>
            </w:r>
          </w:p>
        </w:tc>
      </w:tr>
      <w:tr w:rsidR="00715831" w:rsidRPr="004A67EF">
        <w:trPr>
          <w:trHeight w:val="283"/>
          <w:jc w:val="center"/>
        </w:trPr>
        <w:tc>
          <w:tcPr>
            <w:tcW w:w="219" w:type="pct"/>
            <w:vAlign w:val="center"/>
          </w:tcPr>
          <w:p w:rsidR="00715831" w:rsidRPr="004A67EF" w:rsidRDefault="00923A5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333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:rsidR="00715831" w:rsidRPr="004A67EF" w:rsidRDefault="00715831" w:rsidP="00B21508">
            <w:pPr>
              <w:jc w:val="center"/>
              <w:rPr>
                <w:rFonts w:ascii="Times New Roman" w:hAnsi="Times New Roman"/>
                <w:iCs/>
                <w:sz w:val="20"/>
                <w:lang w:val="it-IT"/>
              </w:rPr>
            </w:pPr>
          </w:p>
        </w:tc>
        <w:tc>
          <w:tcPr>
            <w:tcW w:w="1544" w:type="pct"/>
            <w:vAlign w:val="center"/>
          </w:tcPr>
          <w:p w:rsidR="00715831" w:rsidRPr="004A67EF" w:rsidRDefault="00715831" w:rsidP="006632A5">
            <w:pPr>
              <w:jc w:val="both"/>
              <w:rPr>
                <w:rFonts w:ascii="Times New Roman" w:hAnsi="Times New Roman"/>
                <w:i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Cs/>
                <w:sz w:val="20"/>
                <w:lang w:val="it-IT"/>
              </w:rPr>
              <w:t>Laboratorio di______</w:t>
            </w:r>
            <w:r w:rsidR="00214380" w:rsidRPr="004A67EF">
              <w:rPr>
                <w:rFonts w:ascii="Times New Roman" w:hAnsi="Times New Roman"/>
                <w:iCs/>
                <w:sz w:val="20"/>
                <w:lang w:val="it-IT"/>
              </w:rPr>
              <w:t>____</w:t>
            </w:r>
            <w:r w:rsidRPr="004A67EF">
              <w:rPr>
                <w:rFonts w:ascii="Times New Roman" w:hAnsi="Times New Roman"/>
                <w:iCs/>
                <w:sz w:val="20"/>
                <w:lang w:val="it-IT"/>
              </w:rPr>
              <w:t>_____</w:t>
            </w:r>
          </w:p>
        </w:tc>
        <w:tc>
          <w:tcPr>
            <w:tcW w:w="211" w:type="pct"/>
            <w:vAlign w:val="center"/>
          </w:tcPr>
          <w:p w:rsidR="00715831" w:rsidRPr="004A67EF" w:rsidRDefault="0071583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81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Stage</w:t>
            </w:r>
          </w:p>
        </w:tc>
      </w:tr>
      <w:tr w:rsidR="00715831" w:rsidRPr="004A67EF">
        <w:trPr>
          <w:trHeight w:val="300"/>
          <w:jc w:val="center"/>
        </w:trPr>
        <w:tc>
          <w:tcPr>
            <w:tcW w:w="219" w:type="pct"/>
            <w:vAlign w:val="center"/>
          </w:tcPr>
          <w:p w:rsidR="00715831" w:rsidRPr="004A67EF" w:rsidRDefault="009630D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333" w:type="pct"/>
            <w:vAlign w:val="center"/>
          </w:tcPr>
          <w:p w:rsidR="00715831" w:rsidRPr="004A67EF" w:rsidRDefault="008108FE" w:rsidP="008108FE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Videoproiettore/LIM</w:t>
            </w:r>
          </w:p>
        </w:tc>
        <w:tc>
          <w:tcPr>
            <w:tcW w:w="212" w:type="pct"/>
            <w:vAlign w:val="center"/>
          </w:tcPr>
          <w:p w:rsidR="00715831" w:rsidRPr="004A67EF" w:rsidRDefault="0071583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544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:rsidR="00715831" w:rsidRPr="004A67EF" w:rsidRDefault="00715831" w:rsidP="00B2150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81" w:type="pct"/>
            <w:vAlign w:val="center"/>
          </w:tcPr>
          <w:p w:rsidR="00715831" w:rsidRPr="004A67EF" w:rsidRDefault="00715831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Altro ___________________</w:t>
            </w:r>
          </w:p>
        </w:tc>
      </w:tr>
    </w:tbl>
    <w:p w:rsidR="00605F48" w:rsidRPr="004A67EF" w:rsidRDefault="00605F48" w:rsidP="00721FC2">
      <w:pPr>
        <w:rPr>
          <w:rFonts w:ascii="Times New Roman" w:hAnsi="Times New Roman"/>
          <w:sz w:val="22"/>
          <w:szCs w:val="22"/>
          <w:lang w:val="it-IT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"/>
        <w:gridCol w:w="2246"/>
        <w:gridCol w:w="328"/>
        <w:gridCol w:w="2842"/>
        <w:gridCol w:w="673"/>
        <w:gridCol w:w="673"/>
        <w:gridCol w:w="673"/>
        <w:gridCol w:w="2153"/>
      </w:tblGrid>
      <w:tr w:rsidR="000D0F33" w:rsidRPr="004A67EF" w:rsidTr="000D0F33"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EFF9FF"/>
          </w:tcPr>
          <w:p w:rsidR="000D0F33" w:rsidRPr="004A67EF" w:rsidRDefault="000D0F33" w:rsidP="000244B5">
            <w:pPr>
              <w:numPr>
                <w:ilvl w:val="0"/>
                <w:numId w:val="29"/>
              </w:numPr>
              <w:rPr>
                <w:rFonts w:ascii="Times New Roman" w:hAnsi="Times New Roman"/>
                <w:i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2"/>
                <w:szCs w:val="22"/>
                <w:lang w:val="it-IT"/>
              </w:rPr>
              <w:br w:type="page"/>
            </w: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 xml:space="preserve">TIPOLOGIA DI VERIFICHE </w:t>
            </w:r>
          </w:p>
        </w:tc>
      </w:tr>
      <w:tr w:rsidR="000D0F33" w:rsidRPr="004A67EF" w:rsidTr="000D0F33">
        <w:trPr>
          <w:cantSplit/>
          <w:trHeight w:val="227"/>
          <w:jc w:val="center"/>
        </w:trPr>
        <w:tc>
          <w:tcPr>
            <w:tcW w:w="2891" w:type="pct"/>
            <w:gridSpan w:val="4"/>
            <w:tcBorders>
              <w:right w:val="single" w:sz="4" w:space="0" w:color="auto"/>
            </w:tcBorders>
            <w:vAlign w:val="center"/>
          </w:tcPr>
          <w:p w:rsidR="000D0F33" w:rsidRPr="004A67EF" w:rsidRDefault="000D0F33" w:rsidP="00284A6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sz w:val="16"/>
                <w:szCs w:val="16"/>
                <w:lang w:val="it-IT"/>
              </w:rPr>
              <w:t>TIPOLOGIA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33" w:rsidRPr="004A67EF" w:rsidRDefault="000D0F33" w:rsidP="00715831">
            <w:pPr>
              <w:jc w:val="center"/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</w:pPr>
            <w:r w:rsidRPr="004A67EF"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  <w:t>1°Trimestre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:rsidR="000D0F33" w:rsidRPr="004A67EF" w:rsidRDefault="000D0F33" w:rsidP="00715831">
            <w:pPr>
              <w:jc w:val="center"/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</w:pPr>
            <w:r w:rsidRPr="004A67EF"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  <w:t>2°Trimestre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0D0F33" w:rsidRPr="004A67EF" w:rsidRDefault="000D0F33" w:rsidP="00715831">
            <w:pPr>
              <w:jc w:val="center"/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</w:pPr>
            <w:r w:rsidRPr="004A67EF"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  <w:t>3°Trimestre</w:t>
            </w:r>
          </w:p>
        </w:tc>
        <w:tc>
          <w:tcPr>
            <w:tcW w:w="1088" w:type="pct"/>
            <w:tcBorders>
              <w:right w:val="single" w:sz="8" w:space="0" w:color="auto"/>
            </w:tcBorders>
            <w:vAlign w:val="center"/>
          </w:tcPr>
          <w:p w:rsidR="000D0F33" w:rsidRPr="004A67EF" w:rsidRDefault="000D0F33" w:rsidP="000E0CE3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>NUMERO</w:t>
            </w:r>
          </w:p>
        </w:tc>
      </w:tr>
      <w:tr w:rsidR="000D0F33" w:rsidRPr="004A67EF" w:rsidTr="000D0F33">
        <w:trPr>
          <w:cantSplit/>
          <w:trHeight w:val="140"/>
          <w:jc w:val="center"/>
        </w:trPr>
        <w:tc>
          <w:tcPr>
            <w:tcW w:w="155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135" w:type="pct"/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Analisi del testo</w:t>
            </w:r>
          </w:p>
        </w:tc>
        <w:tc>
          <w:tcPr>
            <w:tcW w:w="166" w:type="pct"/>
            <w:vAlign w:val="center"/>
          </w:tcPr>
          <w:p w:rsidR="000D0F33" w:rsidRPr="004A67EF" w:rsidRDefault="00E56060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Test strutturato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33" w:rsidRPr="00A75C35" w:rsidRDefault="00923A51" w:rsidP="00715831">
            <w:pPr>
              <w:jc w:val="center"/>
              <w:rPr>
                <w:rFonts w:ascii="Times New Roman" w:hAnsi="Times New Roman"/>
                <w:sz w:val="20"/>
                <w:vertAlign w:val="superscript"/>
                <w:lang w:val="it-IT"/>
              </w:rPr>
            </w:pPr>
            <w:r>
              <w:rPr>
                <w:rFonts w:ascii="Times New Roman" w:hAnsi="Times New Roman"/>
                <w:sz w:val="20"/>
                <w:vertAlign w:val="superscript"/>
                <w:lang w:val="it-IT"/>
              </w:rPr>
              <w:t>2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:rsidR="000D0F33" w:rsidRPr="004A67EF" w:rsidRDefault="00923A51" w:rsidP="00715831">
            <w:pPr>
              <w:jc w:val="center"/>
              <w:rPr>
                <w:rFonts w:ascii="Times New Roman" w:hAnsi="Times New Roman"/>
                <w:iCs/>
                <w:sz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lang w:val="it-IT"/>
              </w:rPr>
              <w:t>2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0D0F33" w:rsidRPr="004A67EF" w:rsidRDefault="00923A51" w:rsidP="00715831">
            <w:pPr>
              <w:jc w:val="center"/>
              <w:rPr>
                <w:rFonts w:ascii="Times New Roman" w:hAnsi="Times New Roman"/>
                <w:iCs/>
                <w:sz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lang w:val="it-IT"/>
              </w:rPr>
              <w:t>2</w:t>
            </w:r>
          </w:p>
        </w:tc>
        <w:tc>
          <w:tcPr>
            <w:tcW w:w="1088" w:type="pct"/>
            <w:tcBorders>
              <w:right w:val="single" w:sz="8" w:space="0" w:color="auto"/>
            </w:tcBorders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Cs/>
                <w:sz w:val="20"/>
                <w:lang w:val="it-IT"/>
              </w:rPr>
              <w:t>Interrogazioni</w:t>
            </w:r>
          </w:p>
        </w:tc>
      </w:tr>
      <w:tr w:rsidR="000D0F33" w:rsidRPr="004A67EF" w:rsidTr="000D0F33">
        <w:trPr>
          <w:trHeight w:val="283"/>
          <w:jc w:val="center"/>
        </w:trPr>
        <w:tc>
          <w:tcPr>
            <w:tcW w:w="155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135" w:type="pct"/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Saggio breve </w:t>
            </w:r>
          </w:p>
        </w:tc>
        <w:tc>
          <w:tcPr>
            <w:tcW w:w="166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Risoluzione di problemi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088" w:type="pct"/>
            <w:tcBorders>
              <w:right w:val="single" w:sz="8" w:space="0" w:color="auto"/>
            </w:tcBorders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Simulazioni colloqui</w:t>
            </w:r>
          </w:p>
        </w:tc>
      </w:tr>
      <w:tr w:rsidR="000D0F33" w:rsidRPr="004A67EF" w:rsidTr="000D0F33">
        <w:trPr>
          <w:trHeight w:val="283"/>
          <w:jc w:val="center"/>
        </w:trPr>
        <w:tc>
          <w:tcPr>
            <w:tcW w:w="155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135" w:type="pct"/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Articolo di giornale</w:t>
            </w:r>
          </w:p>
        </w:tc>
        <w:tc>
          <w:tcPr>
            <w:tcW w:w="166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Prova grafica / pratica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088" w:type="pct"/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Prove scritte</w:t>
            </w:r>
          </w:p>
        </w:tc>
      </w:tr>
      <w:tr w:rsidR="000D0F33" w:rsidRPr="004A67EF" w:rsidTr="000D0F33">
        <w:trPr>
          <w:trHeight w:val="283"/>
          <w:jc w:val="center"/>
        </w:trPr>
        <w:tc>
          <w:tcPr>
            <w:tcW w:w="155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135" w:type="pct"/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Tema - relazione</w:t>
            </w:r>
          </w:p>
        </w:tc>
        <w:tc>
          <w:tcPr>
            <w:tcW w:w="166" w:type="pct"/>
            <w:vAlign w:val="center"/>
          </w:tcPr>
          <w:p w:rsidR="000D0F33" w:rsidRPr="004A67EF" w:rsidRDefault="00923A51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Interrogazione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0D0F33" w:rsidRPr="004A67EF" w:rsidRDefault="00A75C35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</w:t>
            </w:r>
          </w:p>
        </w:tc>
        <w:tc>
          <w:tcPr>
            <w:tcW w:w="340" w:type="pct"/>
          </w:tcPr>
          <w:p w:rsidR="000D0F33" w:rsidRPr="004A67EF" w:rsidRDefault="00A75C35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</w:t>
            </w:r>
          </w:p>
        </w:tc>
        <w:tc>
          <w:tcPr>
            <w:tcW w:w="340" w:type="pct"/>
            <w:vAlign w:val="center"/>
          </w:tcPr>
          <w:p w:rsidR="000D0F33" w:rsidRPr="004A67EF" w:rsidRDefault="00A75C35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</w:t>
            </w:r>
          </w:p>
        </w:tc>
        <w:tc>
          <w:tcPr>
            <w:tcW w:w="1088" w:type="pct"/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Test (di varia tipologia)</w:t>
            </w:r>
          </w:p>
        </w:tc>
      </w:tr>
      <w:tr w:rsidR="000D0F33" w:rsidRPr="004A67EF" w:rsidTr="000D0F33">
        <w:trPr>
          <w:trHeight w:val="283"/>
          <w:jc w:val="center"/>
        </w:trPr>
        <w:tc>
          <w:tcPr>
            <w:tcW w:w="155" w:type="pct"/>
            <w:vAlign w:val="center"/>
          </w:tcPr>
          <w:p w:rsidR="000D0F33" w:rsidRPr="004A67EF" w:rsidRDefault="00E56060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135" w:type="pct"/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Test a riposta aperta</w:t>
            </w:r>
          </w:p>
        </w:tc>
        <w:tc>
          <w:tcPr>
            <w:tcW w:w="166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Simulazione colloquio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088" w:type="pct"/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Prove di laboratorio</w:t>
            </w:r>
          </w:p>
        </w:tc>
      </w:tr>
      <w:tr w:rsidR="000D0F33" w:rsidRPr="004A67EF" w:rsidTr="000D0F33">
        <w:trPr>
          <w:trHeight w:val="283"/>
          <w:jc w:val="center"/>
        </w:trPr>
        <w:tc>
          <w:tcPr>
            <w:tcW w:w="155" w:type="pct"/>
            <w:vAlign w:val="center"/>
          </w:tcPr>
          <w:p w:rsidR="000D0F33" w:rsidRPr="004A67EF" w:rsidRDefault="00E56060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135" w:type="pct"/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Test semistrutturato</w:t>
            </w:r>
          </w:p>
        </w:tc>
        <w:tc>
          <w:tcPr>
            <w:tcW w:w="166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0D0F33" w:rsidRPr="004A67EF" w:rsidRDefault="000D0F33" w:rsidP="006632A5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Altro________________ 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  <w:vAlign w:val="center"/>
          </w:tcPr>
          <w:p w:rsidR="000D0F33" w:rsidRPr="004A67EF" w:rsidRDefault="000D0F33" w:rsidP="008D7658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088" w:type="pct"/>
            <w:vAlign w:val="center"/>
          </w:tcPr>
          <w:p w:rsidR="000D0F33" w:rsidRPr="004A67EF" w:rsidRDefault="000D0F33" w:rsidP="008D7658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Altro _______________</w:t>
            </w:r>
          </w:p>
        </w:tc>
      </w:tr>
    </w:tbl>
    <w:p w:rsidR="00B4594D" w:rsidRPr="004A67EF" w:rsidRDefault="00B4594D" w:rsidP="00721FC2">
      <w:pPr>
        <w:ind w:left="340"/>
        <w:rPr>
          <w:rFonts w:ascii="Times New Roman" w:hAnsi="Times New Roman"/>
          <w:sz w:val="22"/>
          <w:szCs w:val="22"/>
          <w:lang w:val="it-IT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5779"/>
        <w:gridCol w:w="414"/>
        <w:gridCol w:w="3137"/>
      </w:tblGrid>
      <w:tr w:rsidR="007F5291" w:rsidRPr="004A67EF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7F5291" w:rsidRPr="004A67EF" w:rsidRDefault="007F5291" w:rsidP="00967BC9">
            <w:pPr>
              <w:pStyle w:val="Nessunaspaziatura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  <w:lang w:val="en-GB"/>
              </w:rPr>
              <w:t>CRITERI DI VALUTAZIONE</w:t>
            </w:r>
          </w:p>
        </w:tc>
      </w:tr>
      <w:tr w:rsidR="00721FC2" w:rsidRPr="004A67EF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721FC2" w:rsidRPr="004A67EF" w:rsidRDefault="00284A6E" w:rsidP="008F0548">
            <w:pPr>
              <w:pStyle w:val="Nessunaspaziatura"/>
              <w:jc w:val="both"/>
              <w:rPr>
                <w:rFonts w:ascii="Times New Roman" w:hAnsi="Times New Roman"/>
                <w:i/>
                <w:sz w:val="20"/>
              </w:rPr>
            </w:pPr>
            <w:r w:rsidRPr="004A67EF">
              <w:rPr>
                <w:rFonts w:ascii="Times New Roman" w:hAnsi="Times New Roman"/>
                <w:i/>
                <w:sz w:val="20"/>
                <w:szCs w:val="20"/>
              </w:rPr>
              <w:t xml:space="preserve">Per la valutazione saranno adottati </w:t>
            </w:r>
            <w:r w:rsidRPr="004A67EF">
              <w:rPr>
                <w:rFonts w:ascii="Times New Roman" w:hAnsi="Times New Roman"/>
                <w:i/>
                <w:sz w:val="20"/>
              </w:rPr>
              <w:t>i criteri stabiliti dal P</w:t>
            </w:r>
            <w:r w:rsidR="001820CA">
              <w:rPr>
                <w:rFonts w:ascii="Times New Roman" w:hAnsi="Times New Roman"/>
                <w:i/>
                <w:sz w:val="20"/>
              </w:rPr>
              <w:t>T</w:t>
            </w:r>
            <w:r w:rsidRPr="004A67EF">
              <w:rPr>
                <w:rFonts w:ascii="Times New Roman" w:hAnsi="Times New Roman"/>
                <w:i/>
                <w:sz w:val="20"/>
              </w:rPr>
              <w:t>OF d’Istituto</w:t>
            </w:r>
            <w:r w:rsidR="008D33D0" w:rsidRPr="004A67EF">
              <w:rPr>
                <w:rFonts w:ascii="Times New Roman" w:hAnsi="Times New Roman"/>
                <w:i/>
                <w:sz w:val="20"/>
              </w:rPr>
              <w:t>,</w:t>
            </w:r>
            <w:r w:rsidRPr="004A67EF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A67EF">
              <w:rPr>
                <w:rFonts w:ascii="Times New Roman" w:hAnsi="Times New Roman"/>
                <w:i/>
                <w:sz w:val="20"/>
                <w:szCs w:val="20"/>
              </w:rPr>
              <w:t xml:space="preserve">le griglie elaborate dal Dipartimento </w:t>
            </w:r>
            <w:r w:rsidRPr="004A67EF">
              <w:rPr>
                <w:rFonts w:ascii="Times New Roman" w:hAnsi="Times New Roman"/>
                <w:i/>
                <w:sz w:val="20"/>
              </w:rPr>
              <w:t>ed allegate alla presente programmazione</w:t>
            </w:r>
            <w:r w:rsidR="008F0548" w:rsidRPr="004A67EF">
              <w:rPr>
                <w:rFonts w:ascii="Times New Roman" w:hAnsi="Times New Roman"/>
                <w:i/>
                <w:sz w:val="20"/>
              </w:rPr>
              <w:t>.</w:t>
            </w:r>
            <w:r w:rsidRPr="004A67EF">
              <w:rPr>
                <w:rFonts w:ascii="Times New Roman" w:hAnsi="Times New Roman"/>
                <w:i/>
                <w:sz w:val="20"/>
              </w:rPr>
              <w:t xml:space="preserve"> La valutazione terrà conto di:</w:t>
            </w:r>
          </w:p>
        </w:tc>
      </w:tr>
      <w:tr w:rsidR="0092180A" w:rsidRPr="004A67EF">
        <w:trPr>
          <w:trHeight w:val="283"/>
          <w:jc w:val="center"/>
        </w:trPr>
        <w:tc>
          <w:tcPr>
            <w:tcW w:w="200" w:type="pct"/>
            <w:vAlign w:val="center"/>
          </w:tcPr>
          <w:p w:rsidR="00781361" w:rsidRPr="004A67EF" w:rsidRDefault="00813279" w:rsidP="0092180A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73" w:type="pct"/>
            <w:vAlign w:val="center"/>
          </w:tcPr>
          <w:p w:rsidR="00781361" w:rsidRPr="004A67EF" w:rsidRDefault="00781361" w:rsidP="0078136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:rsidR="00781361" w:rsidRPr="004A67EF" w:rsidRDefault="00813279" w:rsidP="0092180A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4" w:type="pct"/>
            <w:vAlign w:val="center"/>
          </w:tcPr>
          <w:p w:rsidR="00781361" w:rsidRPr="004A67EF" w:rsidRDefault="00781361" w:rsidP="0078136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Impegno</w:t>
            </w:r>
          </w:p>
        </w:tc>
      </w:tr>
      <w:tr w:rsidR="0092180A" w:rsidRPr="004A67EF">
        <w:trPr>
          <w:trHeight w:val="283"/>
          <w:jc w:val="center"/>
        </w:trPr>
        <w:tc>
          <w:tcPr>
            <w:tcW w:w="200" w:type="pct"/>
            <w:vAlign w:val="center"/>
          </w:tcPr>
          <w:p w:rsidR="00781361" w:rsidRPr="004A67EF" w:rsidRDefault="00813279" w:rsidP="0092180A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73" w:type="pct"/>
            <w:vAlign w:val="center"/>
          </w:tcPr>
          <w:p w:rsidR="00781361" w:rsidRPr="004A67EF" w:rsidRDefault="00781361" w:rsidP="0078136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:rsidR="00781361" w:rsidRPr="004A67EF" w:rsidRDefault="00813279" w:rsidP="0092180A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4" w:type="pct"/>
            <w:vAlign w:val="center"/>
          </w:tcPr>
          <w:p w:rsidR="00781361" w:rsidRPr="004A67EF" w:rsidRDefault="00781361" w:rsidP="0078136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Partecipazione</w:t>
            </w:r>
          </w:p>
        </w:tc>
      </w:tr>
      <w:tr w:rsidR="0092180A" w:rsidRPr="004A67EF">
        <w:trPr>
          <w:trHeight w:val="283"/>
          <w:jc w:val="center"/>
        </w:trPr>
        <w:tc>
          <w:tcPr>
            <w:tcW w:w="200" w:type="pct"/>
            <w:vAlign w:val="center"/>
          </w:tcPr>
          <w:p w:rsidR="00781361" w:rsidRPr="004A67EF" w:rsidRDefault="00813279" w:rsidP="0092180A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73" w:type="pct"/>
            <w:vAlign w:val="center"/>
          </w:tcPr>
          <w:p w:rsidR="00781361" w:rsidRPr="004A67EF" w:rsidRDefault="00781361" w:rsidP="0078136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:rsidR="00781361" w:rsidRPr="004A67EF" w:rsidRDefault="00813279" w:rsidP="0092180A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4" w:type="pct"/>
            <w:vAlign w:val="center"/>
          </w:tcPr>
          <w:p w:rsidR="00781361" w:rsidRPr="004A67EF" w:rsidRDefault="00781361" w:rsidP="0078136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Frequenza</w:t>
            </w:r>
          </w:p>
        </w:tc>
      </w:tr>
      <w:tr w:rsidR="0092180A" w:rsidRPr="004A67EF">
        <w:trPr>
          <w:trHeight w:val="283"/>
          <w:jc w:val="center"/>
        </w:trPr>
        <w:tc>
          <w:tcPr>
            <w:tcW w:w="200" w:type="pct"/>
            <w:vAlign w:val="center"/>
          </w:tcPr>
          <w:p w:rsidR="00781361" w:rsidRPr="004A67EF" w:rsidRDefault="00813279" w:rsidP="0092180A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73" w:type="pct"/>
            <w:vAlign w:val="center"/>
          </w:tcPr>
          <w:p w:rsidR="00781361" w:rsidRPr="004A67EF" w:rsidRDefault="00781361" w:rsidP="0078136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Interesse</w:t>
            </w:r>
          </w:p>
        </w:tc>
        <w:tc>
          <w:tcPr>
            <w:tcW w:w="213" w:type="pct"/>
            <w:vAlign w:val="center"/>
          </w:tcPr>
          <w:p w:rsidR="00781361" w:rsidRPr="004A67EF" w:rsidRDefault="00813279" w:rsidP="0092180A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4" w:type="pct"/>
            <w:vAlign w:val="center"/>
          </w:tcPr>
          <w:p w:rsidR="00781361" w:rsidRPr="004A67EF" w:rsidRDefault="00781361" w:rsidP="0078136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Comportamento</w:t>
            </w:r>
          </w:p>
        </w:tc>
      </w:tr>
    </w:tbl>
    <w:p w:rsidR="00721FC2" w:rsidRPr="004A67EF" w:rsidRDefault="00721FC2" w:rsidP="00721FC2">
      <w:pPr>
        <w:ind w:left="340"/>
        <w:rPr>
          <w:rFonts w:ascii="Times New Roman" w:hAnsi="Times New Roman"/>
          <w:sz w:val="22"/>
          <w:szCs w:val="22"/>
          <w:lang w:val="it-IT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2C6387" w:rsidRPr="004A67EF">
        <w:trPr>
          <w:trHeight w:val="283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2C6387" w:rsidRPr="004A67EF" w:rsidRDefault="002C6387" w:rsidP="002C6387">
            <w:pPr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GRIGLIE E RUBRICHE DI VALUTAZIONE </w:t>
            </w:r>
          </w:p>
        </w:tc>
      </w:tr>
      <w:tr w:rsidR="00FE6574" w:rsidRPr="004A67EF">
        <w:trPr>
          <w:trHeight w:val="340"/>
          <w:jc w:val="center"/>
        </w:trPr>
        <w:tc>
          <w:tcPr>
            <w:tcW w:w="5000" w:type="pct"/>
            <w:vAlign w:val="center"/>
          </w:tcPr>
          <w:p w:rsidR="00893BAB" w:rsidRPr="00893BAB" w:rsidRDefault="00893BAB" w:rsidP="00893BAB">
            <w:pPr>
              <w:rPr>
                <w:rFonts w:ascii="Times New Roman" w:hAnsi="Times New Roman"/>
                <w:sz w:val="20"/>
                <w:lang w:val="it-IT"/>
              </w:rPr>
            </w:pPr>
            <w:r w:rsidRPr="00893BAB">
              <w:rPr>
                <w:rFonts w:ascii="Times New Roman" w:hAnsi="Times New Roman"/>
                <w:sz w:val="20"/>
                <w:lang w:val="it-IT"/>
              </w:rPr>
              <w:t xml:space="preserve">L'IRC esprime la valutazione per l'interesse e il profitto di ogni studente con modalità diverse dalle altre discipline. Gli studenti saranno valutati secondo i seguenti criteri:  </w:t>
            </w:r>
          </w:p>
          <w:p w:rsidR="00893BAB" w:rsidRPr="00893BAB" w:rsidRDefault="00893BAB" w:rsidP="00893BAB">
            <w:pPr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0"/>
                <w:lang w:val="it-IT"/>
              </w:rPr>
            </w:pPr>
            <w:r w:rsidRPr="00893BAB">
              <w:rPr>
                <w:rFonts w:ascii="Times New Roman" w:hAnsi="Times New Roman"/>
                <w:b/>
                <w:sz w:val="20"/>
                <w:lang w:val="it-IT"/>
              </w:rPr>
              <w:t xml:space="preserve">Ottimo: </w:t>
            </w:r>
            <w:r w:rsidRPr="00893BAB">
              <w:rPr>
                <w:rFonts w:ascii="Times New Roman" w:hAnsi="Times New Roman"/>
                <w:sz w:val="20"/>
                <w:lang w:val="it-IT"/>
              </w:rPr>
              <w:t>L’alunno partecipa in modo attivo e vivace alle attività proposte, dimostrando interesse e impegno lodevoli. E' ben organizzato nel lavoro, che realizza in modo autonomo ed efficace. Molto disponibile al dialogo educativo</w:t>
            </w:r>
            <w:r w:rsidRPr="00893BAB">
              <w:rPr>
                <w:rFonts w:ascii="Times New Roman" w:hAnsi="Times New Roman"/>
                <w:bCs/>
                <w:sz w:val="20"/>
                <w:lang w:val="it-IT"/>
              </w:rPr>
              <w:t>.</w:t>
            </w:r>
            <w:r w:rsidRPr="00893BAB">
              <w:rPr>
                <w:rFonts w:ascii="Times New Roman" w:hAnsi="Times New Roman"/>
                <w:b/>
                <w:sz w:val="20"/>
                <w:lang w:val="it-IT"/>
              </w:rPr>
              <w:t xml:space="preserve">  </w:t>
            </w:r>
          </w:p>
          <w:p w:rsidR="00893BAB" w:rsidRPr="00893BAB" w:rsidRDefault="00893BAB" w:rsidP="00893BAB">
            <w:pPr>
              <w:numPr>
                <w:ilvl w:val="1"/>
                <w:numId w:val="41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893BAB">
              <w:rPr>
                <w:rFonts w:ascii="Times New Roman" w:hAnsi="Times New Roman"/>
                <w:sz w:val="20"/>
                <w:lang w:val="it-IT"/>
              </w:rPr>
              <w:t xml:space="preserve">• </w:t>
            </w:r>
            <w:r w:rsidRPr="00893BAB">
              <w:rPr>
                <w:rFonts w:ascii="Times New Roman" w:hAnsi="Times New Roman"/>
                <w:b/>
                <w:bCs/>
                <w:sz w:val="20"/>
                <w:lang w:val="it-IT"/>
              </w:rPr>
              <w:t>Moltissimo</w:t>
            </w:r>
            <w:r w:rsidRPr="00893BAB">
              <w:rPr>
                <w:rFonts w:ascii="Times New Roman" w:hAnsi="Times New Roman"/>
                <w:bCs/>
                <w:sz w:val="20"/>
                <w:lang w:val="it-IT"/>
              </w:rPr>
              <w:t xml:space="preserve">: L’alunno è responsabile e corretto, impegnato nelle attività; è partecipe e disponibile all’attività didattica e al dialogo educativo.  </w:t>
            </w:r>
          </w:p>
          <w:p w:rsidR="00893BAB" w:rsidRPr="00893BAB" w:rsidRDefault="00893BAB" w:rsidP="00893BAB">
            <w:pPr>
              <w:numPr>
                <w:ilvl w:val="1"/>
                <w:numId w:val="41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893BAB">
              <w:rPr>
                <w:rFonts w:ascii="Times New Roman" w:hAnsi="Times New Roman"/>
                <w:sz w:val="20"/>
                <w:lang w:val="it-IT"/>
              </w:rPr>
              <w:t xml:space="preserve">• </w:t>
            </w:r>
            <w:r w:rsidRPr="00893BAB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Molto: </w:t>
            </w:r>
            <w:r w:rsidRPr="00893BAB">
              <w:rPr>
                <w:rFonts w:ascii="Times New Roman" w:hAnsi="Times New Roman"/>
                <w:bCs/>
                <w:sz w:val="20"/>
                <w:lang w:val="it-IT"/>
              </w:rPr>
              <w:t>L’alunno dimostra una discreta sicurezza nelle conoscenze e nelle applicazioni, usa in modo sufficientemente sicuro il linguaggio specifico.</w:t>
            </w:r>
          </w:p>
          <w:p w:rsidR="00893BAB" w:rsidRPr="00893BAB" w:rsidRDefault="00893BAB" w:rsidP="00893BAB">
            <w:pPr>
              <w:numPr>
                <w:ilvl w:val="1"/>
                <w:numId w:val="41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893BAB">
              <w:rPr>
                <w:rFonts w:ascii="Times New Roman" w:hAnsi="Times New Roman"/>
                <w:sz w:val="20"/>
                <w:lang w:val="it-IT"/>
              </w:rPr>
              <w:t xml:space="preserve">• </w:t>
            </w:r>
            <w:r w:rsidRPr="00893BAB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Sufficiente: </w:t>
            </w:r>
            <w:r w:rsidRPr="00893BAB">
              <w:rPr>
                <w:rFonts w:ascii="Times New Roman" w:hAnsi="Times New Roman"/>
                <w:sz w:val="20"/>
                <w:lang w:val="it-IT"/>
              </w:rPr>
              <w:t xml:space="preserve">L’alunno ha un sufficiente interesse nei confronti degli argomenti proposti, partecipa in modo discontinuo all’attività didattica in classe. E’ disponibile al dialogo educativo se stimolato.  </w:t>
            </w:r>
          </w:p>
          <w:p w:rsidR="00893BAB" w:rsidRPr="00893BAB" w:rsidRDefault="00893BAB" w:rsidP="00893BAB">
            <w:pPr>
              <w:numPr>
                <w:ilvl w:val="1"/>
                <w:numId w:val="41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893BAB">
              <w:rPr>
                <w:rFonts w:ascii="Times New Roman" w:hAnsi="Times New Roman"/>
                <w:sz w:val="20"/>
                <w:lang w:val="it-IT"/>
              </w:rPr>
              <w:t xml:space="preserve">• </w:t>
            </w:r>
            <w:r w:rsidRPr="00893BAB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Insufficiente: </w:t>
            </w:r>
            <w:r w:rsidRPr="00893BAB">
              <w:rPr>
                <w:rFonts w:ascii="Times New Roman" w:hAnsi="Times New Roman"/>
                <w:sz w:val="20"/>
                <w:lang w:val="it-IT"/>
              </w:rPr>
              <w:t xml:space="preserve">L’alunno non ha acquisito, se non in modo incerto, gli elementi essenziali della disciplina e non sa procedere in modo corretto alla loro applicazione.  </w:t>
            </w:r>
          </w:p>
          <w:p w:rsidR="00893BAB" w:rsidRPr="00893BAB" w:rsidRDefault="00893BAB" w:rsidP="00893BAB">
            <w:pPr>
              <w:rPr>
                <w:rFonts w:ascii="Times New Roman" w:hAnsi="Times New Roman"/>
                <w:sz w:val="20"/>
                <w:lang w:val="it-IT"/>
              </w:rPr>
            </w:pPr>
            <w:r w:rsidRPr="00893BAB">
              <w:rPr>
                <w:rFonts w:ascii="Times New Roman" w:hAnsi="Times New Roman"/>
                <w:sz w:val="20"/>
                <w:lang w:val="it-IT"/>
              </w:rPr>
              <w:t xml:space="preserve">  </w:t>
            </w:r>
          </w:p>
          <w:p w:rsidR="00893BAB" w:rsidRPr="00893BAB" w:rsidRDefault="00893BAB" w:rsidP="00893BAB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893BAB" w:rsidRPr="00893BAB" w:rsidRDefault="00893BAB" w:rsidP="00893BAB">
            <w:pPr>
              <w:rPr>
                <w:rFonts w:ascii="Times New Roman" w:hAnsi="Times New Roman"/>
                <w:b/>
                <w:sz w:val="20"/>
                <w:lang w:val="it-IT"/>
              </w:rPr>
            </w:pPr>
          </w:p>
          <w:p w:rsidR="00FE6574" w:rsidRPr="004A67EF" w:rsidRDefault="00FE6574" w:rsidP="00E669FB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2434EB" w:rsidRPr="004A67EF" w:rsidRDefault="002434EB" w:rsidP="000E210E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B950B4" w:rsidRDefault="00B950B4" w:rsidP="00B950B4">
      <w:pPr>
        <w:tabs>
          <w:tab w:val="left" w:pos="6379"/>
        </w:tabs>
        <w:jc w:val="both"/>
        <w:rPr>
          <w:rFonts w:ascii="Times New Roman" w:hAnsi="Times New Roman"/>
          <w:sz w:val="20"/>
          <w:lang w:val="it-IT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B950B4" w:rsidRPr="004A67EF" w:rsidTr="008D1329">
        <w:trPr>
          <w:trHeight w:val="283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B950B4" w:rsidRPr="00043C38" w:rsidRDefault="00B950B4" w:rsidP="00B950B4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043C38">
              <w:rPr>
                <w:rFonts w:ascii="Times New Roman" w:hAnsi="Times New Roman"/>
                <w:sz w:val="20"/>
                <w:lang w:val="it-IT"/>
              </w:rPr>
              <w:t xml:space="preserve">MODALITÀ DI COMUNICAZIONE CON LE FAMIGLIE </w:t>
            </w:r>
          </w:p>
        </w:tc>
      </w:tr>
      <w:tr w:rsidR="00B950B4" w:rsidRPr="004A67EF" w:rsidTr="008D1329">
        <w:trPr>
          <w:trHeight w:val="340"/>
          <w:jc w:val="center"/>
        </w:trPr>
        <w:tc>
          <w:tcPr>
            <w:tcW w:w="5000" w:type="pct"/>
            <w:vAlign w:val="center"/>
          </w:tcPr>
          <w:p w:rsidR="00B950B4" w:rsidRPr="00043C38" w:rsidRDefault="00B950B4" w:rsidP="00B950B4">
            <w:pPr>
              <w:pStyle w:val="Nessunaspaziatura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043C38">
              <w:rPr>
                <w:rFonts w:ascii="Times New Roman" w:hAnsi="Times New Roman"/>
                <w:sz w:val="20"/>
                <w:szCs w:val="20"/>
              </w:rPr>
              <w:t>Ricevimenti settimanali su richiesta delle famiglie e con appuntamento.</w:t>
            </w:r>
          </w:p>
          <w:p w:rsidR="00B950B4" w:rsidRPr="00043C38" w:rsidRDefault="00B950B4" w:rsidP="00B950B4">
            <w:pPr>
              <w:pStyle w:val="Nessunaspaziatura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043C38">
              <w:rPr>
                <w:rFonts w:ascii="Times New Roman" w:hAnsi="Times New Roman"/>
                <w:sz w:val="20"/>
                <w:szCs w:val="20"/>
              </w:rPr>
              <w:t>Convocazione straordinaria dei genitori per colloqui individuali in caso di comportamento scorretto o di carenze gravi nella disciplina.</w:t>
            </w:r>
          </w:p>
          <w:p w:rsidR="00B950B4" w:rsidRPr="00043C38" w:rsidRDefault="00B950B4" w:rsidP="00B950B4">
            <w:pPr>
              <w:pStyle w:val="Nessunaspaziatura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043C38">
              <w:rPr>
                <w:rFonts w:ascii="Times New Roman" w:hAnsi="Times New Roman"/>
                <w:sz w:val="20"/>
                <w:szCs w:val="20"/>
              </w:rPr>
              <w:t>Comunicazioni telefoniche per assenze “ strategiche” in occasione di compiti in classe o di interrogazioni.</w:t>
            </w:r>
          </w:p>
        </w:tc>
      </w:tr>
    </w:tbl>
    <w:p w:rsidR="00B950B4" w:rsidRPr="004A67EF" w:rsidRDefault="00B950B4" w:rsidP="00B950B4">
      <w:pPr>
        <w:tabs>
          <w:tab w:val="left" w:pos="6379"/>
        </w:tabs>
        <w:jc w:val="both"/>
        <w:rPr>
          <w:rFonts w:ascii="Times New Roman" w:hAnsi="Times New Roman"/>
          <w:sz w:val="20"/>
          <w:lang w:val="it-IT"/>
        </w:rPr>
      </w:pPr>
    </w:p>
    <w:p w:rsidR="00C50002" w:rsidRDefault="00C50002" w:rsidP="00B950B4">
      <w:pPr>
        <w:tabs>
          <w:tab w:val="left" w:pos="6379"/>
        </w:tabs>
        <w:jc w:val="center"/>
        <w:rPr>
          <w:rFonts w:ascii="Times New Roman" w:hAnsi="Times New Roman"/>
          <w:b/>
          <w:bCs/>
          <w:sz w:val="20"/>
          <w:lang w:val="it-IT"/>
        </w:rPr>
      </w:pPr>
    </w:p>
    <w:p w:rsidR="00B950B4" w:rsidRDefault="00B950B4" w:rsidP="00B950B4">
      <w:pPr>
        <w:tabs>
          <w:tab w:val="left" w:pos="6379"/>
        </w:tabs>
        <w:jc w:val="center"/>
        <w:rPr>
          <w:rFonts w:ascii="Times New Roman" w:hAnsi="Times New Roman"/>
          <w:b/>
          <w:bCs/>
          <w:sz w:val="20"/>
          <w:lang w:val="it-IT"/>
        </w:rPr>
      </w:pPr>
      <w:r w:rsidRPr="004A67EF">
        <w:rPr>
          <w:rFonts w:ascii="Times New Roman" w:hAnsi="Times New Roman"/>
          <w:b/>
          <w:bCs/>
          <w:sz w:val="20"/>
          <w:lang w:val="it-IT"/>
        </w:rPr>
        <w:t>NUCLEI FONDANTI</w:t>
      </w:r>
    </w:p>
    <w:p w:rsidR="00C50002" w:rsidRDefault="00C50002" w:rsidP="00B950B4">
      <w:pPr>
        <w:tabs>
          <w:tab w:val="left" w:pos="6379"/>
        </w:tabs>
        <w:jc w:val="center"/>
        <w:rPr>
          <w:rFonts w:ascii="Times New Roman" w:hAnsi="Times New Roman"/>
          <w:b/>
          <w:bCs/>
          <w:sz w:val="20"/>
          <w:lang w:val="it-IT"/>
        </w:rPr>
      </w:pPr>
    </w:p>
    <w:p w:rsidR="00C50002" w:rsidRPr="007A2DDE" w:rsidRDefault="00C50002" w:rsidP="00C50002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Elementi di fenomenologia della religione.</w:t>
      </w:r>
    </w:p>
    <w:p w:rsidR="00C50002" w:rsidRPr="007A2DDE" w:rsidRDefault="00C50002" w:rsidP="00C50002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Il problema religioso nella realtà umana e il problema esistenziale.</w:t>
      </w:r>
    </w:p>
    <w:p w:rsidR="00C50002" w:rsidRPr="007A2DDE" w:rsidRDefault="00C50002" w:rsidP="00C50002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Elementi comuni alle diverse religioni. Il fanatismo religioso.</w:t>
      </w:r>
    </w:p>
    <w:p w:rsidR="00C50002" w:rsidRPr="007A2DDE" w:rsidRDefault="00C50002" w:rsidP="00C50002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Le religioni antiche</w:t>
      </w:r>
    </w:p>
    <w:p w:rsidR="00C50002" w:rsidRPr="007A2DDE" w:rsidRDefault="00C50002" w:rsidP="00C50002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Conoscenza base della fede ebraico-cristiana.</w:t>
      </w:r>
    </w:p>
    <w:p w:rsidR="00C50002" w:rsidRPr="007A2DDE" w:rsidRDefault="00C50002" w:rsidP="00C50002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La Bibbia. Antica e Nuova Alleanza.</w:t>
      </w:r>
    </w:p>
    <w:p w:rsidR="00C50002" w:rsidRPr="007A2DDE" w:rsidRDefault="00C50002" w:rsidP="00C50002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La figura di Gesù nella storia e nella fede.</w:t>
      </w:r>
    </w:p>
    <w:p w:rsidR="00C50002" w:rsidRPr="007A2DDE" w:rsidRDefault="00C50002" w:rsidP="00C50002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Primi riferimenti alla storia della Chiesa.</w:t>
      </w:r>
    </w:p>
    <w:p w:rsidR="00C50002" w:rsidRPr="007A2DDE" w:rsidRDefault="00C50002" w:rsidP="00C50002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Tematiche di interesse per gli alunni: </w:t>
      </w:r>
    </w:p>
    <w:p w:rsidR="00C50002" w:rsidRPr="007A2DDE" w:rsidRDefault="00C50002" w:rsidP="00C50002">
      <w:pPr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Bullismo e cyberbullismo</w:t>
      </w:r>
    </w:p>
    <w:p w:rsidR="00C50002" w:rsidRDefault="00C50002" w:rsidP="00C50002">
      <w:pPr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Uso responsabile di internet.</w:t>
      </w:r>
    </w:p>
    <w:p w:rsidR="00144EEC" w:rsidRDefault="00144EEC" w:rsidP="00144EEC">
      <w:pPr>
        <w:ind w:left="360"/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>Parte integrante dei nuclei fondanti dell’IRC è la partecipazione attiva alle giornate tematiche che nel corso dell’anno saranno predisposte nel calendario scolastico.</w:t>
      </w:r>
    </w:p>
    <w:p w:rsidR="00262D07" w:rsidRDefault="00262D07" w:rsidP="00144EEC">
      <w:pPr>
        <w:ind w:left="360"/>
        <w:jc w:val="both"/>
        <w:rPr>
          <w:rFonts w:ascii="Times New Roman" w:hAnsi="Times New Roman"/>
          <w:szCs w:val="24"/>
        </w:rPr>
      </w:pPr>
    </w:p>
    <w:p w:rsidR="00262D07" w:rsidRDefault="00262D07" w:rsidP="00262D07">
      <w:pPr>
        <w:ind w:left="360"/>
        <w:jc w:val="both"/>
        <w:rPr>
          <w:rFonts w:ascii="Times New Roman" w:hAnsi="Times New Roman"/>
          <w:szCs w:val="24"/>
          <w:lang w:val="it-IT"/>
        </w:rPr>
      </w:pPr>
      <w:r w:rsidRPr="00262D07">
        <w:rPr>
          <w:rFonts w:ascii="Times New Roman" w:hAnsi="Times New Roman"/>
          <w:szCs w:val="24"/>
          <w:lang w:val="it-IT"/>
        </w:rPr>
        <w:t xml:space="preserve">Inoltre si è previsto di attivare i percorsi didattici interdisciplinari sui temi scelti dal nostro Istituto e di seguire le linee guida di cui all’art. 3 della legge 20 agosto 2019, n. 92 “Introduzione dell’insegnamento dell’Educazione Civica”. </w:t>
      </w:r>
    </w:p>
    <w:p w:rsidR="00262D07" w:rsidRPr="00262D07" w:rsidRDefault="00262D07" w:rsidP="00262D07">
      <w:pPr>
        <w:ind w:left="360"/>
        <w:jc w:val="both"/>
        <w:rPr>
          <w:rFonts w:ascii="Times New Roman" w:hAnsi="Times New Roman"/>
          <w:szCs w:val="24"/>
          <w:lang w:val="it-IT"/>
        </w:rPr>
      </w:pPr>
      <w:r w:rsidRPr="00262D07">
        <w:rPr>
          <w:rFonts w:ascii="Times New Roman" w:hAnsi="Times New Roman"/>
          <w:szCs w:val="24"/>
          <w:lang w:val="it-IT"/>
        </w:rPr>
        <w:t>I pilastri fondamentali da seguire saranno:</w:t>
      </w:r>
    </w:p>
    <w:p w:rsidR="00F45CA4" w:rsidRDefault="00262D07" w:rsidP="00262D07">
      <w:pPr>
        <w:numPr>
          <w:ilvl w:val="0"/>
          <w:numId w:val="45"/>
        </w:numPr>
        <w:jc w:val="both"/>
        <w:rPr>
          <w:rFonts w:ascii="Times New Roman" w:hAnsi="Times New Roman"/>
          <w:szCs w:val="24"/>
          <w:lang w:val="it-IT"/>
        </w:rPr>
      </w:pPr>
      <w:r w:rsidRPr="00262D07">
        <w:rPr>
          <w:rFonts w:ascii="Times New Roman" w:hAnsi="Times New Roman"/>
          <w:b/>
          <w:szCs w:val="24"/>
          <w:lang w:val="it-IT"/>
        </w:rPr>
        <w:t>COSTITUZIONE</w:t>
      </w:r>
      <w:r>
        <w:rPr>
          <w:rFonts w:ascii="Times New Roman" w:hAnsi="Times New Roman"/>
          <w:szCs w:val="24"/>
          <w:lang w:val="it-IT"/>
        </w:rPr>
        <w:t xml:space="preserve">: </w:t>
      </w:r>
    </w:p>
    <w:p w:rsidR="00262D07" w:rsidRDefault="00262D07" w:rsidP="00262D07">
      <w:pPr>
        <w:numPr>
          <w:ilvl w:val="0"/>
          <w:numId w:val="45"/>
        </w:num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I principi fondamentali della Costituzione. </w:t>
      </w:r>
    </w:p>
    <w:p w:rsidR="00262D07" w:rsidRPr="00262D07" w:rsidRDefault="00262D07" w:rsidP="00262D07">
      <w:pPr>
        <w:numPr>
          <w:ilvl w:val="0"/>
          <w:numId w:val="45"/>
        </w:num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La legalità e la solidarietà.</w:t>
      </w:r>
    </w:p>
    <w:p w:rsidR="00F45CA4" w:rsidRDefault="00262D07" w:rsidP="00262D07">
      <w:pPr>
        <w:numPr>
          <w:ilvl w:val="0"/>
          <w:numId w:val="45"/>
        </w:numPr>
        <w:jc w:val="both"/>
        <w:rPr>
          <w:rFonts w:ascii="Times New Roman" w:hAnsi="Times New Roman"/>
          <w:szCs w:val="24"/>
          <w:lang w:val="it-IT"/>
        </w:rPr>
      </w:pPr>
      <w:r w:rsidRPr="00262D07">
        <w:rPr>
          <w:rFonts w:ascii="Times New Roman" w:hAnsi="Times New Roman"/>
          <w:b/>
          <w:szCs w:val="24"/>
          <w:lang w:val="it-IT"/>
        </w:rPr>
        <w:t>SVILUPPO SOSTENIBILE</w:t>
      </w:r>
      <w:r w:rsidR="00F45CA4">
        <w:rPr>
          <w:rFonts w:ascii="Times New Roman" w:hAnsi="Times New Roman"/>
          <w:szCs w:val="24"/>
          <w:lang w:val="it-IT"/>
        </w:rPr>
        <w:t>:</w:t>
      </w:r>
      <w:r w:rsidRPr="00262D07">
        <w:rPr>
          <w:rFonts w:ascii="Times New Roman" w:hAnsi="Times New Roman"/>
          <w:szCs w:val="24"/>
          <w:lang w:val="it-IT"/>
        </w:rPr>
        <w:t xml:space="preserve"> </w:t>
      </w:r>
    </w:p>
    <w:p w:rsidR="001054D4" w:rsidRDefault="00F45CA4" w:rsidP="00262D07">
      <w:pPr>
        <w:numPr>
          <w:ilvl w:val="0"/>
          <w:numId w:val="45"/>
        </w:num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E</w:t>
      </w:r>
      <w:r w:rsidR="001054D4">
        <w:rPr>
          <w:rFonts w:ascii="Times New Roman" w:hAnsi="Times New Roman"/>
          <w:szCs w:val="24"/>
          <w:lang w:val="it-IT"/>
        </w:rPr>
        <w:t xml:space="preserve">ducazione ambientale. </w:t>
      </w:r>
      <w:r w:rsidR="00262D07" w:rsidRPr="00262D07">
        <w:rPr>
          <w:rFonts w:ascii="Times New Roman" w:hAnsi="Times New Roman"/>
          <w:szCs w:val="24"/>
          <w:lang w:val="it-IT"/>
        </w:rPr>
        <w:t xml:space="preserve"> </w:t>
      </w:r>
    </w:p>
    <w:p w:rsidR="00262D07" w:rsidRPr="00262D07" w:rsidRDefault="001054D4" w:rsidP="00262D07">
      <w:pPr>
        <w:numPr>
          <w:ilvl w:val="0"/>
          <w:numId w:val="45"/>
        </w:num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C</w:t>
      </w:r>
      <w:r w:rsidR="00262D07" w:rsidRPr="00262D07">
        <w:rPr>
          <w:rFonts w:ascii="Times New Roman" w:hAnsi="Times New Roman"/>
          <w:szCs w:val="24"/>
          <w:lang w:val="it-IT"/>
        </w:rPr>
        <w:t>onoscenza e tutela del patrimonio sul territorio</w:t>
      </w:r>
      <w:r>
        <w:rPr>
          <w:rFonts w:ascii="Times New Roman" w:hAnsi="Times New Roman"/>
          <w:szCs w:val="24"/>
          <w:lang w:val="it-IT"/>
        </w:rPr>
        <w:t xml:space="preserve"> (Salviamo il Sarno).</w:t>
      </w:r>
    </w:p>
    <w:p w:rsidR="00342915" w:rsidRDefault="00262D07" w:rsidP="00262D07">
      <w:pPr>
        <w:ind w:left="360"/>
        <w:jc w:val="both"/>
        <w:rPr>
          <w:rFonts w:ascii="Times New Roman" w:hAnsi="Times New Roman"/>
          <w:szCs w:val="24"/>
          <w:lang w:val="it-IT"/>
        </w:rPr>
      </w:pPr>
      <w:r w:rsidRPr="00262D07">
        <w:rPr>
          <w:rFonts w:ascii="Times New Roman" w:hAnsi="Times New Roman"/>
          <w:b/>
          <w:szCs w:val="24"/>
          <w:lang w:val="it-IT"/>
        </w:rPr>
        <w:t>CITTADINANZA DIGITALE</w:t>
      </w:r>
      <w:r w:rsidRPr="00262D07">
        <w:rPr>
          <w:rFonts w:ascii="Times New Roman" w:hAnsi="Times New Roman"/>
          <w:szCs w:val="24"/>
          <w:lang w:val="it-IT"/>
        </w:rPr>
        <w:t xml:space="preserve">: </w:t>
      </w:r>
    </w:p>
    <w:p w:rsidR="00144EEC" w:rsidRPr="0079441F" w:rsidRDefault="0079441F" w:rsidP="0079441F">
      <w:pPr>
        <w:numPr>
          <w:ilvl w:val="0"/>
          <w:numId w:val="45"/>
        </w:numPr>
        <w:jc w:val="both"/>
        <w:rPr>
          <w:rFonts w:ascii="Times New Roman" w:hAnsi="Times New Roman"/>
          <w:szCs w:val="24"/>
        </w:rPr>
      </w:pPr>
      <w:r w:rsidRPr="0079441F">
        <w:rPr>
          <w:rFonts w:ascii="Times New Roman" w:hAnsi="Times New Roman"/>
          <w:szCs w:val="24"/>
          <w:lang w:val="it-IT"/>
        </w:rPr>
        <w:t>I nativi digitali e l’</w:t>
      </w:r>
      <w:r w:rsidR="00421780">
        <w:rPr>
          <w:rFonts w:ascii="Times New Roman" w:hAnsi="Times New Roman"/>
          <w:szCs w:val="24"/>
          <w:lang w:val="it-IT"/>
        </w:rPr>
        <w:t>uso responsabile</w:t>
      </w:r>
      <w:r w:rsidRPr="0079441F">
        <w:rPr>
          <w:rFonts w:ascii="Times New Roman" w:hAnsi="Times New Roman"/>
          <w:szCs w:val="24"/>
          <w:lang w:val="it-IT"/>
        </w:rPr>
        <w:t xml:space="preserve"> di internet</w:t>
      </w:r>
      <w:r w:rsidRPr="0079441F">
        <w:rPr>
          <w:rFonts w:ascii="Times New Roman" w:hAnsi="Times New Roman"/>
          <w:szCs w:val="24"/>
        </w:rPr>
        <w:t>.</w:t>
      </w:r>
      <w:r w:rsidR="00421780">
        <w:rPr>
          <w:rFonts w:ascii="Times New Roman" w:hAnsi="Times New Roman"/>
          <w:szCs w:val="24"/>
        </w:rPr>
        <w:t xml:space="preserve"> </w:t>
      </w:r>
    </w:p>
    <w:p w:rsidR="00C50002" w:rsidRPr="004A67EF" w:rsidRDefault="00C50002" w:rsidP="00C50002">
      <w:pPr>
        <w:tabs>
          <w:tab w:val="left" w:pos="6379"/>
        </w:tabs>
        <w:jc w:val="both"/>
        <w:rPr>
          <w:rFonts w:ascii="Times New Roman" w:hAnsi="Times New Roman"/>
          <w:b/>
          <w:bCs/>
          <w:sz w:val="20"/>
          <w:lang w:val="it-IT"/>
        </w:rPr>
      </w:pPr>
    </w:p>
    <w:p w:rsidR="00A63FE9" w:rsidRPr="004A67EF" w:rsidRDefault="00A63FE9" w:rsidP="00E35288">
      <w:pPr>
        <w:tabs>
          <w:tab w:val="left" w:pos="6379"/>
        </w:tabs>
        <w:jc w:val="both"/>
        <w:rPr>
          <w:rFonts w:ascii="Times New Roman" w:hAnsi="Times New Roman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757"/>
        <w:gridCol w:w="3326"/>
        <w:gridCol w:w="1328"/>
      </w:tblGrid>
      <w:tr w:rsidR="00FD663F" w:rsidRPr="004A67EF" w:rsidTr="006B6BAD">
        <w:trPr>
          <w:trHeight w:val="56"/>
          <w:jc w:val="center"/>
        </w:trPr>
        <w:tc>
          <w:tcPr>
            <w:tcW w:w="2252" w:type="dxa"/>
            <w:vAlign w:val="center"/>
          </w:tcPr>
          <w:p w:rsidR="00FD663F" w:rsidRPr="004A67EF" w:rsidRDefault="006822BA" w:rsidP="00B950B4">
            <w:p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Indirizzi</w:t>
            </w:r>
          </w:p>
        </w:tc>
        <w:tc>
          <w:tcPr>
            <w:tcW w:w="2838" w:type="dxa"/>
            <w:vAlign w:val="center"/>
          </w:tcPr>
          <w:p w:rsidR="00FD663F" w:rsidRPr="004A67EF" w:rsidRDefault="00FD663F" w:rsidP="006A3C34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Materia</w:t>
            </w:r>
          </w:p>
        </w:tc>
        <w:tc>
          <w:tcPr>
            <w:tcW w:w="3454" w:type="dxa"/>
            <w:vAlign w:val="center"/>
          </w:tcPr>
          <w:p w:rsidR="00FD663F" w:rsidRPr="004A67EF" w:rsidRDefault="00FD663F" w:rsidP="006A3C34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Asse*</w:t>
            </w:r>
          </w:p>
        </w:tc>
        <w:tc>
          <w:tcPr>
            <w:tcW w:w="1344" w:type="dxa"/>
            <w:vAlign w:val="center"/>
          </w:tcPr>
          <w:p w:rsidR="00FD663F" w:rsidRPr="004A67EF" w:rsidRDefault="00FD663F" w:rsidP="006A3C34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Classe</w:t>
            </w:r>
          </w:p>
        </w:tc>
      </w:tr>
      <w:tr w:rsidR="00FD663F" w:rsidRPr="004A67EF" w:rsidTr="00FD663F">
        <w:trPr>
          <w:trHeight w:val="304"/>
          <w:jc w:val="center"/>
        </w:trPr>
        <w:tc>
          <w:tcPr>
            <w:tcW w:w="2252" w:type="dxa"/>
            <w:vAlign w:val="center"/>
          </w:tcPr>
          <w:p w:rsidR="00FD663F" w:rsidRDefault="006822BA" w:rsidP="004538D5">
            <w:pPr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>CLASSICO</w:t>
            </w:r>
          </w:p>
          <w:p w:rsidR="006822BA" w:rsidRDefault="006822BA" w:rsidP="004538D5">
            <w:pPr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>SCIENTIFICO</w:t>
            </w:r>
          </w:p>
          <w:p w:rsidR="006822BA" w:rsidRDefault="006822BA" w:rsidP="004538D5">
            <w:pPr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>SCIENZE APPLICATE</w:t>
            </w:r>
          </w:p>
          <w:p w:rsidR="006822BA" w:rsidRDefault="006822BA" w:rsidP="004538D5">
            <w:pPr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>SCIENTIFICO AD INDIRIZZO</w:t>
            </w:r>
            <w:r w:rsidR="009C4333">
              <w:rPr>
                <w:rFonts w:ascii="Times New Roman" w:hAnsi="Times New Roman"/>
                <w:b/>
                <w:bCs/>
                <w:sz w:val="20"/>
                <w:lang w:val="it-IT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 SPORTIVO</w:t>
            </w:r>
          </w:p>
          <w:p w:rsidR="006822BA" w:rsidRDefault="006822BA" w:rsidP="004538D5">
            <w:pPr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>MUSICALE</w:t>
            </w:r>
          </w:p>
          <w:p w:rsidR="006822BA" w:rsidRPr="004A67EF" w:rsidRDefault="006822BA" w:rsidP="004538D5">
            <w:pPr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>LINGUISTICO</w:t>
            </w:r>
          </w:p>
        </w:tc>
        <w:tc>
          <w:tcPr>
            <w:tcW w:w="2838" w:type="dxa"/>
            <w:vAlign w:val="center"/>
          </w:tcPr>
          <w:p w:rsidR="00FD663F" w:rsidRPr="004A67EF" w:rsidRDefault="006B6BAD" w:rsidP="00A70A38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RELIGIONE</w:t>
            </w:r>
          </w:p>
        </w:tc>
        <w:tc>
          <w:tcPr>
            <w:tcW w:w="3454" w:type="dxa"/>
            <w:vAlign w:val="center"/>
          </w:tcPr>
          <w:p w:rsidR="001820CA" w:rsidRDefault="006B6BAD" w:rsidP="001820CA">
            <w:pPr>
              <w:numPr>
                <w:ilvl w:val="0"/>
                <w:numId w:val="36"/>
              </w:num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1820CA">
              <w:rPr>
                <w:rFonts w:ascii="Times New Roman" w:hAnsi="Times New Roman"/>
                <w:b/>
                <w:bCs/>
                <w:sz w:val="20"/>
                <w:lang w:val="it-IT"/>
              </w:rPr>
              <w:t>Asse dei linguaggi</w:t>
            </w:r>
            <w:r w:rsidRPr="001820CA"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</w:p>
          <w:p w:rsidR="00FD663F" w:rsidRPr="001820CA" w:rsidRDefault="006B6BAD" w:rsidP="001820CA">
            <w:pPr>
              <w:numPr>
                <w:ilvl w:val="0"/>
                <w:numId w:val="36"/>
              </w:num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1820CA">
              <w:rPr>
                <w:rFonts w:ascii="Times New Roman" w:hAnsi="Times New Roman"/>
                <w:b/>
                <w:bCs/>
                <w:sz w:val="20"/>
                <w:lang w:val="it-IT"/>
              </w:rPr>
              <w:t>Asse storico-sociale</w:t>
            </w:r>
            <w:r w:rsidRPr="001820CA"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:rsidR="00FD663F" w:rsidRPr="004A67EF" w:rsidRDefault="006B6BAD" w:rsidP="00A70A38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BIENNIO</w:t>
            </w:r>
          </w:p>
        </w:tc>
      </w:tr>
    </w:tbl>
    <w:p w:rsidR="00BB507B" w:rsidRPr="004A67EF" w:rsidRDefault="00BB507B" w:rsidP="00E35288">
      <w:pPr>
        <w:tabs>
          <w:tab w:val="left" w:pos="6379"/>
        </w:tabs>
        <w:rPr>
          <w:rFonts w:ascii="Times New Roman" w:hAnsi="Times New Roman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3E37FE" w:rsidRPr="004A67EF" w:rsidTr="00AC1D76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3E37FE" w:rsidRPr="004A67EF" w:rsidRDefault="003E37FE" w:rsidP="00AC1D76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TITOLO: </w:t>
            </w:r>
          </w:p>
        </w:tc>
      </w:tr>
      <w:tr w:rsidR="003E37FE" w:rsidRPr="004A67EF" w:rsidTr="00AC1D76">
        <w:trPr>
          <w:trHeight w:val="283"/>
          <w:jc w:val="center"/>
        </w:trPr>
        <w:tc>
          <w:tcPr>
            <w:tcW w:w="1666" w:type="pct"/>
          </w:tcPr>
          <w:p w:rsidR="003E37FE" w:rsidRPr="004A67EF" w:rsidRDefault="003E37FE" w:rsidP="00AC1D76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lang w:val="it-IT"/>
              </w:rPr>
              <w:t>Conoscenze</w:t>
            </w:r>
          </w:p>
        </w:tc>
        <w:tc>
          <w:tcPr>
            <w:tcW w:w="1667" w:type="pct"/>
          </w:tcPr>
          <w:p w:rsidR="003E37FE" w:rsidRPr="004A67EF" w:rsidRDefault="003E37FE" w:rsidP="00AC1D76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</w:tcPr>
          <w:p w:rsidR="003E37FE" w:rsidRPr="004A67EF" w:rsidRDefault="003E37FE" w:rsidP="00AC1D76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lang w:val="it-IT"/>
              </w:rPr>
              <w:t>Competenze</w:t>
            </w:r>
          </w:p>
        </w:tc>
      </w:tr>
      <w:tr w:rsidR="003E37FE" w:rsidRPr="004A67EF" w:rsidTr="00AC1D76">
        <w:trPr>
          <w:trHeight w:val="283"/>
          <w:jc w:val="center"/>
        </w:trPr>
        <w:tc>
          <w:tcPr>
            <w:tcW w:w="1666" w:type="pct"/>
          </w:tcPr>
          <w:p w:rsidR="00163A4A" w:rsidRPr="00163A4A" w:rsidRDefault="00163A4A" w:rsidP="00163A4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63A4A">
              <w:rPr>
                <w:rFonts w:ascii="Times New Roman" w:hAnsi="Times New Roman"/>
                <w:sz w:val="18"/>
                <w:szCs w:val="18"/>
                <w:lang w:val="it-IT"/>
              </w:rPr>
              <w:t>In relazione alle suddette competenze, lo studente:</w:t>
            </w:r>
          </w:p>
          <w:p w:rsidR="00163A4A" w:rsidRPr="00163A4A" w:rsidRDefault="00163A4A" w:rsidP="00163A4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63A4A">
              <w:rPr>
                <w:rFonts w:ascii="Times New Roman" w:hAnsi="Times New Roman"/>
                <w:sz w:val="18"/>
                <w:szCs w:val="18"/>
                <w:lang w:val="it-IT"/>
              </w:rPr>
              <w:t>riconosce gli interrogativi universali dell’uomo insieme alle risorse e alle inquietudini di questo periodo storico, a cui il cristianesimo e le altre religioni cercano di dare una spiegazione: l’origine e il futuro del mondo e dell’uomo, il bene e il male, il senso della vita e della morte, le speranze e le paure dell’umanità;</w:t>
            </w:r>
          </w:p>
          <w:p w:rsidR="00163A4A" w:rsidRPr="00163A4A" w:rsidRDefault="00163A4A" w:rsidP="00163A4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63A4A">
              <w:rPr>
                <w:rFonts w:ascii="Times New Roman" w:hAnsi="Times New Roman"/>
                <w:sz w:val="18"/>
                <w:szCs w:val="18"/>
                <w:lang w:val="it-IT"/>
              </w:rPr>
              <w:lastRenderedPageBreak/>
              <w:t>si rende conto, alla luce della rivelazione ebraico-cristiana, del valore delle relazioni interpersonali e dell’affettività: autenticità, onestà, amicizia, fraternità, accoglienza, amore, perdono, aiuto, nel contesto delle istanze della società contemporanea;</w:t>
            </w:r>
          </w:p>
          <w:p w:rsidR="00163A4A" w:rsidRPr="00163A4A" w:rsidRDefault="00163A4A" w:rsidP="00163A4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63A4A">
              <w:rPr>
                <w:rFonts w:ascii="Times New Roman" w:hAnsi="Times New Roman"/>
                <w:sz w:val="18"/>
                <w:szCs w:val="18"/>
                <w:lang w:val="it-IT"/>
              </w:rPr>
              <w:t>individua la radice ebraica del cristianesimo e coglie la specificità della proposta cristiano- cattolica, distinguendola da quella di altre religioni e sistemi di significato;</w:t>
            </w:r>
          </w:p>
          <w:p w:rsidR="00163A4A" w:rsidRPr="00163A4A" w:rsidRDefault="00163A4A" w:rsidP="00163A4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63A4A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riconosce il valore della vita </w:t>
            </w:r>
            <w:r w:rsidR="006B6BAD">
              <w:rPr>
                <w:rFonts w:ascii="Times New Roman" w:hAnsi="Times New Roman"/>
                <w:sz w:val="18"/>
                <w:szCs w:val="18"/>
                <w:lang w:val="it-IT"/>
              </w:rPr>
              <w:t>e la</w:t>
            </w:r>
            <w:r w:rsidRPr="00163A4A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dignità della persona secondo la visione cristiana;</w:t>
            </w:r>
          </w:p>
          <w:p w:rsidR="00163A4A" w:rsidRPr="00163A4A" w:rsidRDefault="00163A4A" w:rsidP="00163A4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63A4A">
              <w:rPr>
                <w:rFonts w:ascii="Times New Roman" w:hAnsi="Times New Roman"/>
                <w:sz w:val="18"/>
                <w:szCs w:val="18"/>
                <w:lang w:val="it-IT"/>
              </w:rPr>
              <w:t>conosce in maniera essenziale e corretta i testi biblici più rilevanti dell’Antico Testamento, distinguendone la tipologia, la collocazione storica, il pensiero.</w:t>
            </w:r>
          </w:p>
          <w:p w:rsidR="00163A4A" w:rsidRPr="00163A4A" w:rsidRDefault="00163A4A" w:rsidP="00163A4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63A4A">
              <w:rPr>
                <w:rFonts w:ascii="Times New Roman" w:hAnsi="Times New Roman"/>
                <w:sz w:val="18"/>
                <w:szCs w:val="18"/>
                <w:lang w:val="it-IT"/>
              </w:rPr>
              <w:t>approfondisce la conoscenza della persona e del messaggio di salvezza di Gesù Cristo, come documentato nei Vangeli e in altre fonti storiche;</w:t>
            </w:r>
          </w:p>
          <w:p w:rsidR="00163A4A" w:rsidRPr="00163A4A" w:rsidRDefault="00163A4A" w:rsidP="00163A4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63A4A">
              <w:rPr>
                <w:rFonts w:ascii="Times New Roman" w:hAnsi="Times New Roman"/>
                <w:sz w:val="18"/>
                <w:szCs w:val="18"/>
                <w:lang w:val="it-IT"/>
              </w:rPr>
              <w:t>identifica i principali eventi della vita della Chiesa nel primo millennio e coglie l’importanza del cristianesimo per la nascita e lo sviluppo della cultura europea.</w:t>
            </w:r>
          </w:p>
          <w:p w:rsidR="00163A4A" w:rsidRPr="00163A4A" w:rsidRDefault="00163A4A" w:rsidP="00163A4A">
            <w:pPr>
              <w:numPr>
                <w:ilvl w:val="1"/>
                <w:numId w:val="33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3E37FE" w:rsidRPr="004A67EF" w:rsidRDefault="003E37FE" w:rsidP="00AC1D76">
            <w:pPr>
              <w:jc w:val="both"/>
              <w:rPr>
                <w:rFonts w:ascii="Times New Roman" w:hAnsi="Times New Roman"/>
                <w:sz w:val="18"/>
                <w:szCs w:val="18"/>
                <w:lang w:val="it-CH"/>
              </w:rPr>
            </w:pPr>
          </w:p>
        </w:tc>
        <w:tc>
          <w:tcPr>
            <w:tcW w:w="1667" w:type="pct"/>
          </w:tcPr>
          <w:p w:rsidR="006B6BAD" w:rsidRPr="006B6BAD" w:rsidRDefault="006B6BAD" w:rsidP="00055D8F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B6BAD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Lo studente:</w:t>
            </w:r>
          </w:p>
          <w:p w:rsidR="006B6BAD" w:rsidRPr="006B6BAD" w:rsidRDefault="006B6BAD" w:rsidP="006B6BAD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B6BAD">
              <w:rPr>
                <w:rFonts w:ascii="Times New Roman" w:hAnsi="Times New Roman"/>
                <w:sz w:val="18"/>
                <w:szCs w:val="18"/>
                <w:lang w:val="it-IT"/>
              </w:rPr>
              <w:t>riflette sulle proprie esperienze personali e di relazione con gli altri: sentimenti, dubbi, speranze, relazioni, solitudine, incontro, condivisione, ponendo domande di senso nel confronto con le risposte offerte dalla tradizione cristiana;</w:t>
            </w:r>
          </w:p>
          <w:p w:rsidR="006B6BAD" w:rsidRPr="006B6BAD" w:rsidRDefault="006B6BAD" w:rsidP="006B6BAD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B6BA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riconosce il contributo della religione, e nello specifico di quella cristiano-cattolica, alla </w:t>
            </w:r>
            <w:r w:rsidRPr="006B6BAD">
              <w:rPr>
                <w:rFonts w:ascii="Times New Roman" w:hAnsi="Times New Roman"/>
                <w:sz w:val="18"/>
                <w:szCs w:val="18"/>
                <w:lang w:val="it-IT"/>
              </w:rPr>
              <w:lastRenderedPageBreak/>
              <w:t>formazione dell’uomo e allo sviluppo della cultura, e rispetta le diverse opzioni e tradizioni religiose e culturali;</w:t>
            </w:r>
          </w:p>
          <w:p w:rsidR="006B6BAD" w:rsidRPr="006B6BAD" w:rsidRDefault="006B6BAD" w:rsidP="006B6BAD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B6BAD">
              <w:rPr>
                <w:rFonts w:ascii="Times New Roman" w:hAnsi="Times New Roman"/>
                <w:sz w:val="18"/>
                <w:szCs w:val="18"/>
                <w:lang w:val="it-IT"/>
              </w:rPr>
              <w:t>riconosce il valore del linguaggio religioso, in particolare quello cristiano-cattolico, nell’interpretazione della realtà e lo usa nella spiegazione dei contenuti specifici del cristianesimo;</w:t>
            </w:r>
          </w:p>
          <w:p w:rsidR="006B6BAD" w:rsidRPr="006B6BAD" w:rsidRDefault="006B6BAD" w:rsidP="006B6BAD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B6BAD">
              <w:rPr>
                <w:rFonts w:ascii="Times New Roman" w:hAnsi="Times New Roman"/>
                <w:sz w:val="18"/>
                <w:szCs w:val="18"/>
                <w:lang w:val="it-IT"/>
              </w:rPr>
              <w:t>dialoga con posizioni religiose  e culturali diverse  dalla propria in un clima di rispetto, confronto e arricchimento reciproco;</w:t>
            </w:r>
          </w:p>
          <w:p w:rsidR="006B6BAD" w:rsidRPr="006B6BAD" w:rsidRDefault="006B6BAD" w:rsidP="006B6BAD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B6BAD">
              <w:rPr>
                <w:rFonts w:ascii="Times New Roman" w:hAnsi="Times New Roman"/>
                <w:sz w:val="18"/>
                <w:szCs w:val="18"/>
                <w:lang w:val="it-IT"/>
              </w:rPr>
              <w:t>consulta correttamente la Bibbia e ne scopre la ricchezza dal punto di vista storico, letterario e religioso;</w:t>
            </w:r>
          </w:p>
          <w:p w:rsidR="006B6BAD" w:rsidRPr="006B6BAD" w:rsidRDefault="006B6BAD" w:rsidP="006B6BAD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B6BAD">
              <w:rPr>
                <w:rFonts w:ascii="Times New Roman" w:hAnsi="Times New Roman"/>
                <w:sz w:val="18"/>
                <w:szCs w:val="18"/>
                <w:lang w:val="it-IT"/>
              </w:rPr>
              <w:t>sa spiegare l’origine e la natura della Chiesa e le forme del suo agire nel mondo, quali l’annuncio, i sacramenti, la carità;</w:t>
            </w:r>
          </w:p>
          <w:p w:rsidR="006B6BAD" w:rsidRPr="006B6BAD" w:rsidRDefault="006B6BAD" w:rsidP="006B6BAD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B6BAD">
              <w:rPr>
                <w:rFonts w:ascii="Times New Roman" w:hAnsi="Times New Roman"/>
                <w:sz w:val="18"/>
                <w:szCs w:val="18"/>
                <w:lang w:val="it-IT"/>
              </w:rPr>
              <w:t>legge, nelle forme di espressione artistica e della tradizione popolare, i segni del cristianesimo, distinguendoli da quelli derivanti da altre identità religiose.</w:t>
            </w:r>
          </w:p>
          <w:p w:rsidR="006B6BAD" w:rsidRPr="006B6BAD" w:rsidRDefault="006B6BAD" w:rsidP="006B6BAD">
            <w:pPr>
              <w:numPr>
                <w:ilvl w:val="1"/>
                <w:numId w:val="33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3E37FE" w:rsidRPr="004A67EF" w:rsidRDefault="003E37FE" w:rsidP="00AC1D76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1667" w:type="pct"/>
          </w:tcPr>
          <w:p w:rsidR="002D3700" w:rsidRPr="002D3700" w:rsidRDefault="00055D8F" w:rsidP="002D3700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lastRenderedPageBreak/>
              <w:t>L</w:t>
            </w:r>
            <w:r w:rsidR="002D3700" w:rsidRPr="002D3700">
              <w:rPr>
                <w:rFonts w:ascii="Times New Roman" w:hAnsi="Times New Roman"/>
                <w:sz w:val="18"/>
                <w:szCs w:val="18"/>
                <w:lang w:val="it-IT"/>
              </w:rPr>
              <w:t>o studente sarà in grado di:</w:t>
            </w:r>
          </w:p>
          <w:p w:rsidR="002D3700" w:rsidRPr="002D3700" w:rsidRDefault="002D3700" w:rsidP="002D3700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D3700">
              <w:rPr>
                <w:rFonts w:ascii="Times New Roman" w:hAnsi="Times New Roman"/>
                <w:sz w:val="18"/>
                <w:szCs w:val="18"/>
                <w:lang w:val="it-IT"/>
              </w:rPr>
              <w:t>porsi domande di senso in ordine alla ricerca di un’identità libera e consapevole, confrontandosi con i contenuti del messaggio evangelico secondo la tradizione cristiana;</w:t>
            </w:r>
          </w:p>
          <w:p w:rsidR="002D3700" w:rsidRPr="002D3700" w:rsidRDefault="002D3700" w:rsidP="002D3700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D3700">
              <w:rPr>
                <w:rFonts w:ascii="Times New Roman" w:hAnsi="Times New Roman"/>
                <w:sz w:val="18"/>
                <w:szCs w:val="18"/>
                <w:lang w:val="it-IT"/>
              </w:rPr>
              <w:t>rilevare il contributo della tradizione cristiana allo sviluppo della civiltà umana nel corso dei secoli, anche in dialogo con altre tradizioni culturali e religiose;</w:t>
            </w:r>
          </w:p>
          <w:p w:rsidR="002D3700" w:rsidRPr="002D3700" w:rsidRDefault="002D3700" w:rsidP="002D3700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D3700">
              <w:rPr>
                <w:rFonts w:ascii="Times New Roman" w:hAnsi="Times New Roman"/>
                <w:sz w:val="18"/>
                <w:szCs w:val="18"/>
                <w:lang w:val="it-IT"/>
              </w:rPr>
              <w:lastRenderedPageBreak/>
              <w:t>scoprire la dimensione religiosa della vita umana a partire dalla conoscenza della Bibbia e della persona di Gesù Cristo, cogliendo la natura e il significato del linguaggio religioso e nello specifico del linguaggio cristiano.</w:t>
            </w:r>
          </w:p>
          <w:p w:rsidR="003E37FE" w:rsidRPr="004A67EF" w:rsidRDefault="003E37FE" w:rsidP="00AC1D76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</w:tbl>
    <w:p w:rsidR="00CB0F79" w:rsidRPr="004A67EF" w:rsidRDefault="00EA2DBC" w:rsidP="00443593">
      <w:pPr>
        <w:tabs>
          <w:tab w:val="left" w:pos="6379"/>
        </w:tabs>
        <w:spacing w:after="120"/>
        <w:jc w:val="right"/>
        <w:rPr>
          <w:rFonts w:ascii="Times New Roman" w:hAnsi="Times New Roman"/>
          <w:szCs w:val="24"/>
          <w:vertAlign w:val="superscript"/>
          <w:lang w:val="it-IT"/>
        </w:rPr>
      </w:pPr>
      <w:r w:rsidRPr="004A67EF">
        <w:rPr>
          <w:rFonts w:ascii="Times New Roman" w:hAnsi="Times New Roman"/>
          <w:szCs w:val="24"/>
          <w:vertAlign w:val="superscript"/>
          <w:lang w:val="it-IT"/>
        </w:rPr>
        <w:lastRenderedPageBreak/>
        <w:t xml:space="preserve">(Ripetere lo schema per ogni </w:t>
      </w:r>
      <w:r w:rsidR="00D57A37" w:rsidRPr="004A67EF">
        <w:rPr>
          <w:rFonts w:ascii="Times New Roman" w:hAnsi="Times New Roman"/>
          <w:szCs w:val="24"/>
          <w:vertAlign w:val="superscript"/>
          <w:lang w:val="it-IT"/>
        </w:rPr>
        <w:t xml:space="preserve">indirizzo </w:t>
      </w:r>
      <w:r w:rsidR="003E37FE" w:rsidRPr="004A67EF">
        <w:rPr>
          <w:rFonts w:ascii="Times New Roman" w:hAnsi="Times New Roman"/>
          <w:szCs w:val="24"/>
          <w:vertAlign w:val="superscript"/>
          <w:lang w:val="it-IT"/>
        </w:rPr>
        <w:t>e per tutte le classi</w:t>
      </w:r>
      <w:r w:rsidRPr="004A67EF">
        <w:rPr>
          <w:rFonts w:ascii="Times New Roman" w:hAnsi="Times New Roman"/>
          <w:szCs w:val="24"/>
          <w:vertAlign w:val="superscript"/>
          <w:lang w:val="it-IT"/>
        </w:rPr>
        <w:t>)</w:t>
      </w:r>
    </w:p>
    <w:p w:rsidR="003E37FE" w:rsidRPr="004A67EF" w:rsidRDefault="003E37FE" w:rsidP="00443593">
      <w:pPr>
        <w:tabs>
          <w:tab w:val="left" w:pos="6379"/>
        </w:tabs>
        <w:spacing w:after="120"/>
        <w:jc w:val="right"/>
        <w:rPr>
          <w:rFonts w:ascii="Times New Roman" w:hAnsi="Times New Roman"/>
          <w:szCs w:val="24"/>
          <w:vertAlign w:val="superscript"/>
          <w:lang w:val="it-IT"/>
        </w:rPr>
      </w:pPr>
    </w:p>
    <w:p w:rsidR="003E37FE" w:rsidRPr="004A67EF" w:rsidRDefault="003E37FE" w:rsidP="00443593">
      <w:pPr>
        <w:tabs>
          <w:tab w:val="left" w:pos="6379"/>
        </w:tabs>
        <w:spacing w:after="120"/>
        <w:jc w:val="right"/>
        <w:rPr>
          <w:rFonts w:ascii="Times New Roman" w:hAnsi="Times New Roman"/>
          <w:szCs w:val="24"/>
          <w:vertAlign w:val="superscript"/>
          <w:lang w:val="it-IT"/>
        </w:rPr>
      </w:pPr>
    </w:p>
    <w:p w:rsidR="00FD663F" w:rsidRPr="004A67EF" w:rsidRDefault="00FD663F" w:rsidP="00FD663F">
      <w:pPr>
        <w:spacing w:before="120"/>
        <w:ind w:left="340"/>
        <w:rPr>
          <w:rFonts w:ascii="Times New Roman" w:hAnsi="Times New Roman"/>
          <w:sz w:val="20"/>
          <w:lang w:val="it-IT"/>
        </w:rPr>
      </w:pPr>
      <w:r w:rsidRPr="004A67EF">
        <w:rPr>
          <w:rFonts w:ascii="Times New Roman" w:hAnsi="Times New Roman"/>
          <w:sz w:val="20"/>
          <w:lang w:val="it-IT"/>
        </w:rPr>
        <w:t>Torr</w:t>
      </w:r>
      <w:r w:rsidR="00C31A8F">
        <w:rPr>
          <w:rFonts w:ascii="Times New Roman" w:hAnsi="Times New Roman"/>
          <w:sz w:val="20"/>
          <w:lang w:val="it-IT"/>
        </w:rPr>
        <w:t>e Annunziata, 9</w:t>
      </w:r>
      <w:r w:rsidR="00A5713F">
        <w:rPr>
          <w:rFonts w:ascii="Times New Roman" w:hAnsi="Times New Roman"/>
          <w:sz w:val="20"/>
          <w:lang w:val="it-IT"/>
        </w:rPr>
        <w:t xml:space="preserve"> settembre 2021</w:t>
      </w:r>
    </w:p>
    <w:p w:rsidR="00FD663F" w:rsidRPr="004A67EF" w:rsidRDefault="00FD663F" w:rsidP="00FD663F">
      <w:pPr>
        <w:ind w:left="6521"/>
        <w:jc w:val="center"/>
        <w:rPr>
          <w:rFonts w:ascii="Times New Roman" w:hAnsi="Times New Roman"/>
          <w:b/>
          <w:bCs/>
          <w:sz w:val="20"/>
          <w:lang w:val="it-IT"/>
        </w:rPr>
      </w:pPr>
      <w:r w:rsidRPr="004A67EF">
        <w:rPr>
          <w:rFonts w:ascii="Times New Roman" w:hAnsi="Times New Roman"/>
          <w:b/>
          <w:bCs/>
          <w:sz w:val="20"/>
          <w:lang w:val="it-IT"/>
        </w:rPr>
        <w:t>Il coordinatore</w:t>
      </w:r>
    </w:p>
    <w:p w:rsidR="00FD663F" w:rsidRPr="004A67EF" w:rsidRDefault="00FD663F" w:rsidP="00FD663F">
      <w:pPr>
        <w:ind w:left="6521"/>
        <w:jc w:val="center"/>
        <w:rPr>
          <w:rFonts w:ascii="Times New Roman" w:hAnsi="Times New Roman"/>
          <w:sz w:val="22"/>
          <w:szCs w:val="22"/>
          <w:lang w:val="it-IT"/>
        </w:rPr>
      </w:pPr>
    </w:p>
    <w:p w:rsidR="00FD663F" w:rsidRPr="004A67EF" w:rsidRDefault="00A5713F" w:rsidP="00FD663F">
      <w:pPr>
        <w:ind w:left="6521"/>
        <w:jc w:val="center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Prof.ssa Flora Citarella</w:t>
      </w:r>
    </w:p>
    <w:p w:rsidR="00443593" w:rsidRPr="004A67EF" w:rsidRDefault="00BB507B" w:rsidP="00443593">
      <w:pPr>
        <w:tabs>
          <w:tab w:val="left" w:pos="6379"/>
        </w:tabs>
        <w:spacing w:after="120"/>
        <w:jc w:val="right"/>
        <w:rPr>
          <w:rFonts w:ascii="Times New Roman" w:hAnsi="Times New Roman"/>
          <w:sz w:val="20"/>
          <w:lang w:val="it-IT"/>
        </w:rPr>
      </w:pPr>
      <w:r w:rsidRPr="004A67EF">
        <w:rPr>
          <w:rFonts w:ascii="Times New Roman" w:hAnsi="Times New Roman"/>
          <w:sz w:val="20"/>
          <w:lang w:val="it-IT"/>
        </w:rPr>
        <w:br w:type="page"/>
      </w:r>
      <w:bookmarkStart w:id="2" w:name="_GoBack"/>
      <w:bookmarkEnd w:id="1"/>
      <w:bookmarkEnd w:id="2"/>
    </w:p>
    <w:sectPr w:rsidR="00443593" w:rsidRPr="004A67EF" w:rsidSect="00E667CA">
      <w:footerReference w:type="even" r:id="rId12"/>
      <w:footerReference w:type="default" r:id="rId13"/>
      <w:pgSz w:w="11906" w:h="16838"/>
      <w:pgMar w:top="1417" w:right="1134" w:bottom="1134" w:left="1134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B8" w:rsidRDefault="005D2DB8">
      <w:r>
        <w:separator/>
      </w:r>
    </w:p>
  </w:endnote>
  <w:endnote w:type="continuationSeparator" w:id="0">
    <w:p w:rsidR="005D2DB8" w:rsidRDefault="005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Corsiv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B" w:rsidRDefault="0079174B" w:rsidP="00DA68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174B" w:rsidRDefault="0079174B" w:rsidP="00DA6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B" w:rsidRPr="00BF0997" w:rsidRDefault="0079174B" w:rsidP="00DA685D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</w:rPr>
    </w:pPr>
    <w:r w:rsidRPr="00BF0997">
      <w:rPr>
        <w:rStyle w:val="Numeropagina"/>
        <w:rFonts w:ascii="Times New Roman" w:hAnsi="Times New Roman"/>
      </w:rPr>
      <w:fldChar w:fldCharType="begin"/>
    </w:r>
    <w:r w:rsidRPr="00BF0997">
      <w:rPr>
        <w:rStyle w:val="Numeropagina"/>
        <w:rFonts w:ascii="Times New Roman" w:hAnsi="Times New Roman"/>
      </w:rPr>
      <w:instrText xml:space="preserve">PAGE  </w:instrText>
    </w:r>
    <w:r w:rsidRPr="00BF0997">
      <w:rPr>
        <w:rStyle w:val="Numeropagina"/>
        <w:rFonts w:ascii="Times New Roman" w:hAnsi="Times New Roman"/>
      </w:rPr>
      <w:fldChar w:fldCharType="separate"/>
    </w:r>
    <w:r w:rsidR="002A03BA">
      <w:rPr>
        <w:rStyle w:val="Numeropagina"/>
        <w:rFonts w:ascii="Times New Roman" w:hAnsi="Times New Roman"/>
        <w:noProof/>
      </w:rPr>
      <w:t>5</w:t>
    </w:r>
    <w:r w:rsidRPr="00BF0997">
      <w:rPr>
        <w:rStyle w:val="Numeropagina"/>
        <w:rFonts w:ascii="Times New Roman" w:hAnsi="Times New Roman"/>
      </w:rPr>
      <w:fldChar w:fldCharType="end"/>
    </w:r>
  </w:p>
  <w:p w:rsidR="0079174B" w:rsidRPr="00EC597E" w:rsidRDefault="0079174B" w:rsidP="004A67EF">
    <w:pPr>
      <w:pStyle w:val="Pidipagina"/>
      <w:ind w:right="360"/>
      <w:rPr>
        <w:i/>
        <w:color w:val="7F7F7F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B8" w:rsidRDefault="005D2DB8">
      <w:r>
        <w:separator/>
      </w:r>
    </w:p>
  </w:footnote>
  <w:footnote w:type="continuationSeparator" w:id="0">
    <w:p w:rsidR="005D2DB8" w:rsidRDefault="005D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EED1AC"/>
    <w:multiLevelType w:val="hybridMultilevel"/>
    <w:tmpl w:val="6C7087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59EA55"/>
    <w:multiLevelType w:val="hybridMultilevel"/>
    <w:tmpl w:val="655330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341A"/>
    <w:multiLevelType w:val="hybridMultilevel"/>
    <w:tmpl w:val="8D7442EE"/>
    <w:lvl w:ilvl="0" w:tplc="D256B45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1A7B"/>
    <w:multiLevelType w:val="hybridMultilevel"/>
    <w:tmpl w:val="A314D93C"/>
    <w:lvl w:ilvl="0" w:tplc="C5D039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20E88"/>
    <w:multiLevelType w:val="hybridMultilevel"/>
    <w:tmpl w:val="532E7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42FB"/>
    <w:multiLevelType w:val="hybridMultilevel"/>
    <w:tmpl w:val="E97825A4"/>
    <w:lvl w:ilvl="0" w:tplc="FFFFFFFF">
      <w:start w:val="1"/>
      <w:numFmt w:val="decimal"/>
      <w:lvlText w:val="%1."/>
      <w:lvlJc w:val="left"/>
      <w:rPr>
        <w:rFonts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11E22"/>
    <w:multiLevelType w:val="hybridMultilevel"/>
    <w:tmpl w:val="8A264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4077F"/>
    <w:multiLevelType w:val="hybridMultilevel"/>
    <w:tmpl w:val="A0A0A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623C1"/>
    <w:multiLevelType w:val="hybridMultilevel"/>
    <w:tmpl w:val="6F1CE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D">
      <w:start w:val="1"/>
      <w:numFmt w:val="bullet"/>
      <w:lvlText w:val="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B6900"/>
    <w:multiLevelType w:val="hybridMultilevel"/>
    <w:tmpl w:val="19D6AFE0"/>
    <w:lvl w:ilvl="0" w:tplc="0A4A2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02EE8"/>
    <w:multiLevelType w:val="hybridMultilevel"/>
    <w:tmpl w:val="D0C48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EF480"/>
    <w:multiLevelType w:val="hybridMultilevel"/>
    <w:tmpl w:val="22F24E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E4362"/>
    <w:multiLevelType w:val="hybridMultilevel"/>
    <w:tmpl w:val="A2C878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1486D"/>
    <w:multiLevelType w:val="hybridMultilevel"/>
    <w:tmpl w:val="735C67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D3BA2D"/>
    <w:multiLevelType w:val="hybridMultilevel"/>
    <w:tmpl w:val="18601F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31776"/>
    <w:multiLevelType w:val="hybridMultilevel"/>
    <w:tmpl w:val="9CFCD5C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8E5152"/>
    <w:multiLevelType w:val="hybridMultilevel"/>
    <w:tmpl w:val="2A2AD768"/>
    <w:lvl w:ilvl="0" w:tplc="1EE23B9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41"/>
  </w:num>
  <w:num w:numId="4">
    <w:abstractNumId w:val="6"/>
  </w:num>
  <w:num w:numId="5">
    <w:abstractNumId w:val="39"/>
  </w:num>
  <w:num w:numId="6">
    <w:abstractNumId w:val="43"/>
  </w:num>
  <w:num w:numId="7">
    <w:abstractNumId w:val="26"/>
  </w:num>
  <w:num w:numId="8">
    <w:abstractNumId w:val="19"/>
  </w:num>
  <w:num w:numId="9">
    <w:abstractNumId w:val="18"/>
  </w:num>
  <w:num w:numId="10">
    <w:abstractNumId w:val="14"/>
  </w:num>
  <w:num w:numId="11">
    <w:abstractNumId w:val="42"/>
  </w:num>
  <w:num w:numId="12">
    <w:abstractNumId w:val="7"/>
  </w:num>
  <w:num w:numId="13">
    <w:abstractNumId w:val="24"/>
  </w:num>
  <w:num w:numId="14">
    <w:abstractNumId w:val="28"/>
  </w:num>
  <w:num w:numId="15">
    <w:abstractNumId w:val="31"/>
  </w:num>
  <w:num w:numId="16">
    <w:abstractNumId w:val="20"/>
  </w:num>
  <w:num w:numId="17">
    <w:abstractNumId w:val="34"/>
  </w:num>
  <w:num w:numId="18">
    <w:abstractNumId w:val="33"/>
  </w:num>
  <w:num w:numId="19">
    <w:abstractNumId w:val="23"/>
  </w:num>
  <w:num w:numId="20">
    <w:abstractNumId w:val="22"/>
  </w:num>
  <w:num w:numId="21">
    <w:abstractNumId w:val="2"/>
  </w:num>
  <w:num w:numId="22">
    <w:abstractNumId w:val="12"/>
  </w:num>
  <w:num w:numId="23">
    <w:abstractNumId w:val="29"/>
  </w:num>
  <w:num w:numId="24">
    <w:abstractNumId w:val="32"/>
  </w:num>
  <w:num w:numId="25">
    <w:abstractNumId w:val="38"/>
  </w:num>
  <w:num w:numId="26">
    <w:abstractNumId w:val="10"/>
  </w:num>
  <w:num w:numId="27">
    <w:abstractNumId w:val="3"/>
  </w:num>
  <w:num w:numId="28">
    <w:abstractNumId w:val="35"/>
  </w:num>
  <w:num w:numId="29">
    <w:abstractNumId w:val="11"/>
  </w:num>
  <w:num w:numId="30">
    <w:abstractNumId w:val="27"/>
  </w:num>
  <w:num w:numId="31">
    <w:abstractNumId w:val="9"/>
  </w:num>
  <w:num w:numId="32">
    <w:abstractNumId w:val="40"/>
  </w:num>
  <w:num w:numId="33">
    <w:abstractNumId w:val="30"/>
  </w:num>
  <w:num w:numId="34">
    <w:abstractNumId w:val="15"/>
  </w:num>
  <w:num w:numId="35">
    <w:abstractNumId w:val="21"/>
  </w:num>
  <w:num w:numId="36">
    <w:abstractNumId w:val="25"/>
  </w:num>
  <w:num w:numId="37">
    <w:abstractNumId w:val="8"/>
  </w:num>
  <w:num w:numId="38">
    <w:abstractNumId w:val="1"/>
  </w:num>
  <w:num w:numId="39">
    <w:abstractNumId w:val="37"/>
  </w:num>
  <w:num w:numId="40">
    <w:abstractNumId w:val="5"/>
  </w:num>
  <w:num w:numId="41">
    <w:abstractNumId w:val="0"/>
  </w:num>
  <w:num w:numId="42">
    <w:abstractNumId w:val="13"/>
  </w:num>
  <w:num w:numId="43">
    <w:abstractNumId w:val="4"/>
  </w:num>
  <w:num w:numId="44">
    <w:abstractNumId w:val="17"/>
  </w:num>
  <w:num w:numId="45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122D6"/>
    <w:rsid w:val="00023B82"/>
    <w:rsid w:val="000244B5"/>
    <w:rsid w:val="00037330"/>
    <w:rsid w:val="00054D33"/>
    <w:rsid w:val="00055D8F"/>
    <w:rsid w:val="00086C09"/>
    <w:rsid w:val="00090BB6"/>
    <w:rsid w:val="000B125E"/>
    <w:rsid w:val="000B54DC"/>
    <w:rsid w:val="000B61E0"/>
    <w:rsid w:val="000C43D6"/>
    <w:rsid w:val="000D0F33"/>
    <w:rsid w:val="000D73F0"/>
    <w:rsid w:val="000E0CE3"/>
    <w:rsid w:val="000E210E"/>
    <w:rsid w:val="000E3975"/>
    <w:rsid w:val="000E5F6A"/>
    <w:rsid w:val="000F00DF"/>
    <w:rsid w:val="001054D4"/>
    <w:rsid w:val="00125E68"/>
    <w:rsid w:val="00141061"/>
    <w:rsid w:val="00144EEC"/>
    <w:rsid w:val="00145F50"/>
    <w:rsid w:val="00163A4A"/>
    <w:rsid w:val="001679FC"/>
    <w:rsid w:val="001773D3"/>
    <w:rsid w:val="001820CA"/>
    <w:rsid w:val="00184B86"/>
    <w:rsid w:val="00186F58"/>
    <w:rsid w:val="00193607"/>
    <w:rsid w:val="00196CD0"/>
    <w:rsid w:val="001A0848"/>
    <w:rsid w:val="001A231C"/>
    <w:rsid w:val="001B2BCA"/>
    <w:rsid w:val="001B7AF3"/>
    <w:rsid w:val="001D529D"/>
    <w:rsid w:val="001D7A2D"/>
    <w:rsid w:val="001E070B"/>
    <w:rsid w:val="001E5556"/>
    <w:rsid w:val="00206A88"/>
    <w:rsid w:val="00211C8A"/>
    <w:rsid w:val="002139D5"/>
    <w:rsid w:val="00214380"/>
    <w:rsid w:val="00234C14"/>
    <w:rsid w:val="00240F53"/>
    <w:rsid w:val="002434EB"/>
    <w:rsid w:val="00262D07"/>
    <w:rsid w:val="00284A6E"/>
    <w:rsid w:val="00291FFA"/>
    <w:rsid w:val="002A03BA"/>
    <w:rsid w:val="002B2398"/>
    <w:rsid w:val="002C6387"/>
    <w:rsid w:val="002C7D61"/>
    <w:rsid w:val="002D3700"/>
    <w:rsid w:val="002E6D8C"/>
    <w:rsid w:val="002F3C53"/>
    <w:rsid w:val="0030527A"/>
    <w:rsid w:val="0030796C"/>
    <w:rsid w:val="003115BD"/>
    <w:rsid w:val="00341B92"/>
    <w:rsid w:val="00342915"/>
    <w:rsid w:val="003548BA"/>
    <w:rsid w:val="00357039"/>
    <w:rsid w:val="00363352"/>
    <w:rsid w:val="00363B13"/>
    <w:rsid w:val="003819E6"/>
    <w:rsid w:val="003B51E1"/>
    <w:rsid w:val="003C10B1"/>
    <w:rsid w:val="003C22EB"/>
    <w:rsid w:val="003E37FE"/>
    <w:rsid w:val="00414D3A"/>
    <w:rsid w:val="00421780"/>
    <w:rsid w:val="004366FB"/>
    <w:rsid w:val="0043712C"/>
    <w:rsid w:val="00443593"/>
    <w:rsid w:val="004538D5"/>
    <w:rsid w:val="00454603"/>
    <w:rsid w:val="004563F0"/>
    <w:rsid w:val="0048140B"/>
    <w:rsid w:val="0049382F"/>
    <w:rsid w:val="004A67EF"/>
    <w:rsid w:val="004B5B58"/>
    <w:rsid w:val="004B7425"/>
    <w:rsid w:val="004C15C5"/>
    <w:rsid w:val="004C5555"/>
    <w:rsid w:val="004F2951"/>
    <w:rsid w:val="00506C52"/>
    <w:rsid w:val="00520D72"/>
    <w:rsid w:val="00573387"/>
    <w:rsid w:val="00580FC8"/>
    <w:rsid w:val="005A7C58"/>
    <w:rsid w:val="005B0C87"/>
    <w:rsid w:val="005D2DB8"/>
    <w:rsid w:val="005D34C4"/>
    <w:rsid w:val="005E2E14"/>
    <w:rsid w:val="005F20D2"/>
    <w:rsid w:val="00600327"/>
    <w:rsid w:val="00605F48"/>
    <w:rsid w:val="00613DA1"/>
    <w:rsid w:val="00620A10"/>
    <w:rsid w:val="00655C64"/>
    <w:rsid w:val="006632A5"/>
    <w:rsid w:val="00663669"/>
    <w:rsid w:val="00673DBA"/>
    <w:rsid w:val="00680958"/>
    <w:rsid w:val="006822BA"/>
    <w:rsid w:val="00694A47"/>
    <w:rsid w:val="006A3C34"/>
    <w:rsid w:val="006B6BAD"/>
    <w:rsid w:val="006C0D7F"/>
    <w:rsid w:val="006C4004"/>
    <w:rsid w:val="006E60F8"/>
    <w:rsid w:val="00715831"/>
    <w:rsid w:val="00720D5E"/>
    <w:rsid w:val="00721FC2"/>
    <w:rsid w:val="00744F2B"/>
    <w:rsid w:val="00750D83"/>
    <w:rsid w:val="0075265B"/>
    <w:rsid w:val="00760C95"/>
    <w:rsid w:val="00766FBF"/>
    <w:rsid w:val="00781361"/>
    <w:rsid w:val="00785D04"/>
    <w:rsid w:val="0079174B"/>
    <w:rsid w:val="00791896"/>
    <w:rsid w:val="0079441F"/>
    <w:rsid w:val="007B1C43"/>
    <w:rsid w:val="007B5141"/>
    <w:rsid w:val="007C1E9A"/>
    <w:rsid w:val="007D01C7"/>
    <w:rsid w:val="007E1D09"/>
    <w:rsid w:val="007F082E"/>
    <w:rsid w:val="007F5291"/>
    <w:rsid w:val="0080594B"/>
    <w:rsid w:val="008108FE"/>
    <w:rsid w:val="00813279"/>
    <w:rsid w:val="00816192"/>
    <w:rsid w:val="008174A7"/>
    <w:rsid w:val="00822749"/>
    <w:rsid w:val="00834410"/>
    <w:rsid w:val="00852C63"/>
    <w:rsid w:val="00867EA8"/>
    <w:rsid w:val="008851DF"/>
    <w:rsid w:val="00893BAB"/>
    <w:rsid w:val="008B3950"/>
    <w:rsid w:val="008C2CFC"/>
    <w:rsid w:val="008D1329"/>
    <w:rsid w:val="008D2F82"/>
    <w:rsid w:val="008D33D0"/>
    <w:rsid w:val="008D7658"/>
    <w:rsid w:val="008D7B9C"/>
    <w:rsid w:val="008E1F28"/>
    <w:rsid w:val="008E69BB"/>
    <w:rsid w:val="008F0548"/>
    <w:rsid w:val="00910FD5"/>
    <w:rsid w:val="00916C14"/>
    <w:rsid w:val="0092180A"/>
    <w:rsid w:val="00923A51"/>
    <w:rsid w:val="0093047E"/>
    <w:rsid w:val="0093594A"/>
    <w:rsid w:val="00936610"/>
    <w:rsid w:val="00941CFA"/>
    <w:rsid w:val="00945139"/>
    <w:rsid w:val="00954E9C"/>
    <w:rsid w:val="009603B0"/>
    <w:rsid w:val="009630D1"/>
    <w:rsid w:val="00967BC9"/>
    <w:rsid w:val="0097618E"/>
    <w:rsid w:val="00986DEC"/>
    <w:rsid w:val="009A3A58"/>
    <w:rsid w:val="009C27D8"/>
    <w:rsid w:val="009C4333"/>
    <w:rsid w:val="009D4CE9"/>
    <w:rsid w:val="009E0163"/>
    <w:rsid w:val="00A13A1A"/>
    <w:rsid w:val="00A144EB"/>
    <w:rsid w:val="00A173ED"/>
    <w:rsid w:val="00A22F9D"/>
    <w:rsid w:val="00A5713F"/>
    <w:rsid w:val="00A63FE9"/>
    <w:rsid w:val="00A653C9"/>
    <w:rsid w:val="00A70A38"/>
    <w:rsid w:val="00A75C35"/>
    <w:rsid w:val="00AC1D76"/>
    <w:rsid w:val="00AE36F4"/>
    <w:rsid w:val="00AE39D7"/>
    <w:rsid w:val="00AE77B2"/>
    <w:rsid w:val="00AF7AE0"/>
    <w:rsid w:val="00B17AAC"/>
    <w:rsid w:val="00B21508"/>
    <w:rsid w:val="00B36866"/>
    <w:rsid w:val="00B41FA1"/>
    <w:rsid w:val="00B4594D"/>
    <w:rsid w:val="00B52235"/>
    <w:rsid w:val="00B72F7A"/>
    <w:rsid w:val="00B81919"/>
    <w:rsid w:val="00B85746"/>
    <w:rsid w:val="00B950B4"/>
    <w:rsid w:val="00BB2E65"/>
    <w:rsid w:val="00BB507B"/>
    <w:rsid w:val="00BC0358"/>
    <w:rsid w:val="00BD4CF5"/>
    <w:rsid w:val="00BF0997"/>
    <w:rsid w:val="00BF4006"/>
    <w:rsid w:val="00BF5A42"/>
    <w:rsid w:val="00BF7241"/>
    <w:rsid w:val="00C06193"/>
    <w:rsid w:val="00C2453D"/>
    <w:rsid w:val="00C31A8F"/>
    <w:rsid w:val="00C3464E"/>
    <w:rsid w:val="00C50002"/>
    <w:rsid w:val="00C62999"/>
    <w:rsid w:val="00C62BC7"/>
    <w:rsid w:val="00C64F7F"/>
    <w:rsid w:val="00C925CA"/>
    <w:rsid w:val="00C96393"/>
    <w:rsid w:val="00CA05AB"/>
    <w:rsid w:val="00CB0F79"/>
    <w:rsid w:val="00CC63EF"/>
    <w:rsid w:val="00CC70B7"/>
    <w:rsid w:val="00CD1598"/>
    <w:rsid w:val="00CE0E29"/>
    <w:rsid w:val="00CE47DD"/>
    <w:rsid w:val="00CE6D7C"/>
    <w:rsid w:val="00CF7789"/>
    <w:rsid w:val="00D02FB0"/>
    <w:rsid w:val="00D13FD5"/>
    <w:rsid w:val="00D22143"/>
    <w:rsid w:val="00D42EBE"/>
    <w:rsid w:val="00D57A37"/>
    <w:rsid w:val="00D72BFB"/>
    <w:rsid w:val="00D7771E"/>
    <w:rsid w:val="00D90747"/>
    <w:rsid w:val="00DA685D"/>
    <w:rsid w:val="00DC0C53"/>
    <w:rsid w:val="00DD3E3A"/>
    <w:rsid w:val="00DE5CA6"/>
    <w:rsid w:val="00DE602C"/>
    <w:rsid w:val="00E1475F"/>
    <w:rsid w:val="00E35288"/>
    <w:rsid w:val="00E56060"/>
    <w:rsid w:val="00E56071"/>
    <w:rsid w:val="00E667CA"/>
    <w:rsid w:val="00E669FB"/>
    <w:rsid w:val="00E72053"/>
    <w:rsid w:val="00E75B15"/>
    <w:rsid w:val="00E8037B"/>
    <w:rsid w:val="00E855D3"/>
    <w:rsid w:val="00E870DE"/>
    <w:rsid w:val="00EA2DBC"/>
    <w:rsid w:val="00EA3746"/>
    <w:rsid w:val="00EA6A17"/>
    <w:rsid w:val="00EC597E"/>
    <w:rsid w:val="00EE7347"/>
    <w:rsid w:val="00EF02F0"/>
    <w:rsid w:val="00F21D93"/>
    <w:rsid w:val="00F3160C"/>
    <w:rsid w:val="00F45CA4"/>
    <w:rsid w:val="00F51DB2"/>
    <w:rsid w:val="00F81CDA"/>
    <w:rsid w:val="00F908D7"/>
    <w:rsid w:val="00FA0EFE"/>
    <w:rsid w:val="00FB1B08"/>
    <w:rsid w:val="00FB69AF"/>
    <w:rsid w:val="00FD663F"/>
    <w:rsid w:val="00FE0D8B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4EC68"/>
  <w15:chartTrackingRefBased/>
  <w15:docId w15:val="{A3A3EB32-6FCF-8D40-B13A-8667F816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27D8"/>
    <w:rPr>
      <w:rFonts w:ascii="Arial" w:hAnsi="Arial"/>
      <w:sz w:val="24"/>
      <w:lang w:val="en-GB"/>
    </w:rPr>
  </w:style>
  <w:style w:type="character" w:styleId="Numeropagina">
    <w:name w:val="page number"/>
    <w:basedOn w:val="Carpredefinitoparagrafo"/>
    <w:rsid w:val="00520D72"/>
  </w:style>
  <w:style w:type="paragraph" w:styleId="NormaleWeb">
    <w:name w:val="Normal (Web)"/>
    <w:basedOn w:val="Normale"/>
    <w:unhideWhenUsed/>
    <w:rsid w:val="00A70A38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paragraph" w:styleId="Testofumetto">
    <w:name w:val="Balloon Text"/>
    <w:basedOn w:val="Normale"/>
    <w:link w:val="TestofumettoCarattere"/>
    <w:rsid w:val="009451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451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pitagoracroce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03F-E63C-4328-947A-443DE243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Dipartimento Biennio</vt:lpstr>
    </vt:vector>
  </TitlesOfParts>
  <Company/>
  <LinksUpToDate>false</LinksUpToDate>
  <CharactersWithSpaces>13707</CharactersWithSpaces>
  <SharedDoc>false</SharedDoc>
  <HLinks>
    <vt:vector size="6" baseType="variant"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http://www.liceopitagoracroce.edu.it/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Dipartimento Biennio</dc:title>
  <dc:subject>modello word</dc:subject>
  <dc:creator>Anna Schettino</dc:creator>
  <cp:keywords>Modulistica; programmazione</cp:keywords>
  <cp:lastModifiedBy>hp</cp:lastModifiedBy>
  <cp:revision>2</cp:revision>
  <cp:lastPrinted>2021-08-31T06:52:00Z</cp:lastPrinted>
  <dcterms:created xsi:type="dcterms:W3CDTF">2021-10-03T10:37:00Z</dcterms:created>
  <dcterms:modified xsi:type="dcterms:W3CDTF">2021-10-03T10:37:00Z</dcterms:modified>
</cp:coreProperties>
</file>